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A2CC" w14:textId="5497D3CF" w:rsidR="00C642EA" w:rsidRDefault="00451E75" w:rsidP="00C642EA">
      <w:pPr>
        <w:rPr>
          <w:sz w:val="20"/>
          <w:szCs w:val="20"/>
          <w:lang w:val="en-US"/>
        </w:rPr>
      </w:pPr>
      <w:r w:rsidRPr="002959BB">
        <w:rPr>
          <w:rFonts w:ascii="Helvetica" w:eastAsia="Arial Unicode MS" w:hAnsi="Helvetic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8ACBB5" wp14:editId="160820BE">
                <wp:simplePos x="0" y="0"/>
                <wp:positionH relativeFrom="column">
                  <wp:posOffset>-1270</wp:posOffset>
                </wp:positionH>
                <wp:positionV relativeFrom="paragraph">
                  <wp:posOffset>23093</wp:posOffset>
                </wp:positionV>
                <wp:extent cx="6201488" cy="1769801"/>
                <wp:effectExtent l="12700" t="12700" r="8890" b="825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88" cy="176980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36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F580" w14:textId="77777777" w:rsidR="004559BD" w:rsidRPr="00C70EBF" w:rsidRDefault="004559BD" w:rsidP="004559BD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0EBF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>DEAR AUTHORS!</w:t>
                            </w:r>
                          </w:p>
                          <w:p w14:paraId="3E82ED77" w14:textId="77777777" w:rsidR="004559BD" w:rsidRPr="00C70EBF" w:rsidRDefault="004559BD" w:rsidP="004559BD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0EBF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>Please read and complete the cover letter template carefully.</w:t>
                            </w:r>
                          </w:p>
                          <w:p w14:paraId="3FDCD063" w14:textId="25B960AF" w:rsidR="004559BD" w:rsidRPr="00C70EBF" w:rsidRDefault="004559BD" w:rsidP="004559BD">
                            <w:pPr>
                              <w:jc w:val="center"/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0EBF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 xml:space="preserve">Briefly describe your research, indicating the type of publication, the title, the main purpose of the </w:t>
                            </w:r>
                            <w:r w:rsidR="00A42298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>study</w:t>
                            </w:r>
                            <w:r w:rsidRPr="00C70EBF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 xml:space="preserve"> and the results obtained (generally), as well as features of the manuscript that may distinguish it from similar </w:t>
                            </w:r>
                            <w:r w:rsidR="00781FAD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>studies</w:t>
                            </w:r>
                            <w:r w:rsidRPr="00C70EBF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 xml:space="preserve"> and be of interest to a potential reader.</w:t>
                            </w:r>
                          </w:p>
                          <w:p w14:paraId="15333DDC" w14:textId="77777777" w:rsidR="004559BD" w:rsidRPr="00C70EBF" w:rsidRDefault="004559BD" w:rsidP="004559BD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0EBF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>FORMATTING DO NOT CHANGE!</w:t>
                            </w:r>
                          </w:p>
                          <w:p w14:paraId="55E2D83D" w14:textId="7AFE1BA1" w:rsidR="00435719" w:rsidRDefault="00B44BF7" w:rsidP="004559BD">
                            <w:pPr>
                              <w:jc w:val="center"/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0EBF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>After completing the</w:t>
                            </w:r>
                            <w:r w:rsidR="005B7FE3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 xml:space="preserve"> cover letter</w:t>
                            </w:r>
                            <w:r w:rsidRPr="00C70EBF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 xml:space="preserve">, save the file using the "Save as ..." menu column, indicate the </w:t>
                            </w:r>
                            <w:r w:rsidR="00C70EBF" w:rsidRPr="00C70EBF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>sur</w:t>
                            </w:r>
                            <w:r w:rsidRPr="00C70EBF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>name of the first author and the running title of the manuscript in the file name</w:t>
                            </w:r>
                            <w:r w:rsidR="004559BD" w:rsidRPr="00C70EBF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D83B234" w14:textId="77777777" w:rsidR="00F30F03" w:rsidRDefault="009F6049" w:rsidP="00F30F0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</w:pPr>
                            <w:r w:rsidRPr="009F6049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1"/>
                                <w:szCs w:val="21"/>
                                <w:lang w:val="en-US"/>
                              </w:rPr>
                              <w:t>Please remove this box before filling.</w:t>
                            </w:r>
                            <w:r w:rsidR="00F30F03" w:rsidRPr="00F30F03"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2A40B866" w14:textId="45FEF178" w:rsidR="00F30F03" w:rsidRPr="00AF2764" w:rsidRDefault="00F30F03" w:rsidP="00F30F0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222A35"/>
                                <w:sz w:val="18"/>
                                <w:szCs w:val="18"/>
                                <w:u w:color="222A35"/>
                                <w:lang w:val="en-US"/>
                              </w:rPr>
                            </w:pPr>
                            <w:r w:rsidRPr="00AF2764">
                              <w:rPr>
                                <w:rFonts w:ascii="Helvetica" w:hAnsi="Helvetica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Disclaimer. </w:t>
                            </w:r>
                            <w:r w:rsidR="00AF2764" w:rsidRPr="00AF2764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All coincidences of names and affiliations are accidental!</w:t>
                            </w:r>
                          </w:p>
                          <w:p w14:paraId="03F2B22E" w14:textId="0FEEF32E" w:rsidR="009F6049" w:rsidRPr="009F6049" w:rsidRDefault="009F6049" w:rsidP="004559BD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ACBB5" id="Скругленный прямоугольник 3" o:spid="_x0000_s1026" style="position:absolute;margin-left:-.1pt;margin-top:1.8pt;width:488.3pt;height:13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xexwIAAAYGAAAOAAAAZHJzL2Uyb0RvYy54bWysVEtPGzEQvlfqf7B8L7tJQwgRGxSBqCpR&#10;QEDF2fHayba2x7WdbNJf37G92YQW9VD1smuP5/V987i43GpFNsL5BkxFByclJcJwqBuzrOjX55sP&#10;E0p8YKZmCoyo6E54ejl7/+6itVMxhBWoWjiCToyftraiqxDstCg8XwnN/AlYYfBRgtMs4NUti9qx&#10;Fr1rVQzLcly04GrrgAvvUXqdH+ks+ZdS8HAvpReBqIpibiF9Xfou4reYXbDp0jG7aniXBvuHLDRr&#10;DAbtXV2zwMjaNX+40g134EGGEw66ACkbLhIGRDMof0PztGJWJCxIjrc9Tf7/ueV3myf74JCG1vqp&#10;x2NEsZVOxz/mR7aJrF1PltgGwlE4xoRHEywvx7fB2fh8Ug4incXB3DofPgnQJB4q6mBt6kcsSWKK&#10;bW59SJTVxDCNvcHqb5RIrbAAG6ZIKg566xTxtPcXrTyopr5plEqX2C7iSjmChuiIc2HCIIVRa/0F&#10;6izHhim7kqMYGyOLJwcxU3bFsvTjuFPGwKkdo/8E71VoZUiL+M/L0zLFe/Xo3XLRZ1WWw3K8B3Wk&#10;hv6ViShE6ldkJbJ4KEc6hZ0SUUeZRyFJU2MBhjneW9BPu0Ik7WgmkajeMBPTY8pwFfKVq9fpHjLq&#10;DTuEf4uYMaBFigom9Ma6MeDeSrn+3kfO+nv0GXOEH7aLbdeiC6h3D444yKPsLb9psLtumQ8PzGHr&#10;4JTjPgr3+JEKsDbQnShZgfv5ljzq40jhKyUt7oKK+h9r5gQl6rPBYTsfjEZxeaTL6PRsiBd3/LI4&#10;fjFrfQXYhQPcfJanY9QPan+UDvQLrq15jIpPzHCMXVEe3P5yFfKOwsXHxXye1HBhWBZuzZPl0Xkk&#10;OA7E8/aFOduNWMDpvIP93uhmJ5f1oBstDczXAWTT91rmtaMel03q9G4xxm12fE9ah/U9+wUAAP//&#10;AwBQSwMEFAAGAAgAAAAhABGdcLviAAAADAEAAA8AAABkcnMvZG93bnJldi54bWxMT01Pg0AQvZv4&#10;HzZj4q1dpAaBMjRWY3oxNdYe6m3LjkBkZwm7pfjv3Z70MsnL+5j3itVkOjHS4FrLCHfzCARxZXXL&#10;NcL+42WWgnBesVadZUL4IQer8vqqULm2Z36ncedrEULY5Qqh8b7PpXRVQ0a5ue2JA/dlB6N8gEMt&#10;9aDOIdx0Mo6iRBrVcvjQqJ6eGqq+dyeDsGkOn6OqZZal0dt6+7odebOWiLc30/MynMclCE+T/3PA&#10;ZUPoD2UodrQn1k50CLM4CBEWCYjAZg/JPYgjQpzGC5BlIf+PKH8BAAD//wMAUEsBAi0AFAAGAAgA&#10;AAAhALaDOJL+AAAA4QEAABMAAAAAAAAAAAAAAAAAAAAAAFtDb250ZW50X1R5cGVzXS54bWxQSwEC&#10;LQAUAAYACAAAACEAOP0h/9YAAACUAQAACwAAAAAAAAAAAAAAAAAvAQAAX3JlbHMvLnJlbHNQSwEC&#10;LQAUAAYACAAAACEAYz78XscCAAAGBgAADgAAAAAAAAAAAAAAAAAuAgAAZHJzL2Uyb0RvYy54bWxQ&#10;SwECLQAUAAYACAAAACEAEZ1wu+IAAAAMAQAADwAAAAAAAAAAAAAAAAAhBQAAZHJzL2Rvd25yZXYu&#10;eG1sUEsFBgAAAAAEAAQA8wAAADAGAAAAAA==&#10;" fillcolor="#d9e2f3 [660]" strokecolor="#002060" strokeweight="1.5pt">
                <v:fill opacity="23644f"/>
                <v:stroke joinstyle="miter"/>
                <v:textbox>
                  <w:txbxContent>
                    <w:p w14:paraId="369CF580" w14:textId="77777777" w:rsidR="004559BD" w:rsidRPr="00C70EBF" w:rsidRDefault="004559BD" w:rsidP="004559BD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</w:pPr>
                      <w:r w:rsidRPr="00C70EBF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>DEAR AUTHORS!</w:t>
                      </w:r>
                    </w:p>
                    <w:p w14:paraId="3E82ED77" w14:textId="77777777" w:rsidR="004559BD" w:rsidRPr="00C70EBF" w:rsidRDefault="004559BD" w:rsidP="004559BD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</w:pPr>
                      <w:r w:rsidRPr="00C70EBF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>Please read and complete the cover letter template carefully.</w:t>
                      </w:r>
                    </w:p>
                    <w:p w14:paraId="3FDCD063" w14:textId="25B960AF" w:rsidR="004559BD" w:rsidRPr="00C70EBF" w:rsidRDefault="004559BD" w:rsidP="004559BD">
                      <w:pPr>
                        <w:jc w:val="center"/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</w:pPr>
                      <w:r w:rsidRPr="00C70EBF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 xml:space="preserve">Briefly describe your research, indicating the type of publication, the title, the main purpose of the </w:t>
                      </w:r>
                      <w:r w:rsidR="00A42298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>study</w:t>
                      </w:r>
                      <w:r w:rsidRPr="00C70EBF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 xml:space="preserve"> and the results obtained (generally), as well as features of the manuscript that may distinguish it from similar </w:t>
                      </w:r>
                      <w:r w:rsidR="00781FAD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>studies</w:t>
                      </w:r>
                      <w:r w:rsidRPr="00C70EBF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 xml:space="preserve"> and be of interest to a potential reader.</w:t>
                      </w:r>
                    </w:p>
                    <w:p w14:paraId="15333DDC" w14:textId="77777777" w:rsidR="004559BD" w:rsidRPr="00C70EBF" w:rsidRDefault="004559BD" w:rsidP="004559BD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</w:pPr>
                      <w:r w:rsidRPr="00C70EBF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>FORMATTING DO NOT CHANGE!</w:t>
                      </w:r>
                    </w:p>
                    <w:p w14:paraId="55E2D83D" w14:textId="7AFE1BA1" w:rsidR="00435719" w:rsidRDefault="00B44BF7" w:rsidP="004559BD">
                      <w:pPr>
                        <w:jc w:val="center"/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</w:pPr>
                      <w:r w:rsidRPr="00C70EBF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>After completing the</w:t>
                      </w:r>
                      <w:r w:rsidR="005B7FE3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 xml:space="preserve"> cover letter</w:t>
                      </w:r>
                      <w:r w:rsidRPr="00C70EBF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 xml:space="preserve">, save the file using the "Save as ..." menu column, indicate the </w:t>
                      </w:r>
                      <w:r w:rsidR="00C70EBF" w:rsidRPr="00C70EBF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>sur</w:t>
                      </w:r>
                      <w:r w:rsidRPr="00C70EBF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>name of the first author and the running title of the manuscript in the file name</w:t>
                      </w:r>
                      <w:r w:rsidR="004559BD" w:rsidRPr="00C70EBF">
                        <w:rPr>
                          <w:rFonts w:ascii="Helvetica" w:hAnsi="Helvetica" w:cs="Tahoma"/>
                          <w:color w:val="222A35" w:themeColor="text2" w:themeShade="80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D83B234" w14:textId="77777777" w:rsidR="00F30F03" w:rsidRDefault="009F6049" w:rsidP="00F30F03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</w:pPr>
                      <w:r w:rsidRPr="009F6049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1"/>
                          <w:szCs w:val="21"/>
                          <w:lang w:val="en-US"/>
                        </w:rPr>
                        <w:t>Please remove this box before filling.</w:t>
                      </w:r>
                      <w:r w:rsidR="00F30F03" w:rsidRPr="00F30F03"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2A40B866" w14:textId="45FEF178" w:rsidR="00F30F03" w:rsidRPr="00AF2764" w:rsidRDefault="00F30F03" w:rsidP="00F30F03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222A35"/>
                          <w:sz w:val="18"/>
                          <w:szCs w:val="18"/>
                          <w:u w:color="222A35"/>
                          <w:lang w:val="en-US"/>
                        </w:rPr>
                      </w:pPr>
                      <w:r w:rsidRPr="00AF2764">
                        <w:rPr>
                          <w:rFonts w:ascii="Helvetica" w:hAnsi="Helvetica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Disclaimer. </w:t>
                      </w:r>
                      <w:r w:rsidR="00AF2764" w:rsidRPr="00AF2764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  <w:lang w:val="en-US"/>
                        </w:rPr>
                        <w:t>All coincidences of names and affiliations are accidental!</w:t>
                      </w:r>
                    </w:p>
                    <w:p w14:paraId="03F2B22E" w14:textId="0FEEF32E" w:rsidR="009F6049" w:rsidRPr="009F6049" w:rsidRDefault="009F6049" w:rsidP="004559BD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F049CEA" w14:textId="1650CACD" w:rsidR="00451E75" w:rsidRDefault="00451E75" w:rsidP="00C642EA">
      <w:pPr>
        <w:rPr>
          <w:sz w:val="20"/>
          <w:szCs w:val="20"/>
          <w:lang w:val="en-US"/>
        </w:rPr>
      </w:pPr>
    </w:p>
    <w:p w14:paraId="46B13757" w14:textId="77777777" w:rsidR="00BA1DEB" w:rsidRDefault="00BA1DEB" w:rsidP="00C642EA">
      <w:pPr>
        <w:rPr>
          <w:sz w:val="20"/>
          <w:szCs w:val="20"/>
          <w:lang w:val="en-US"/>
        </w:rPr>
      </w:pPr>
    </w:p>
    <w:p w14:paraId="2B0D8C0E" w14:textId="77777777" w:rsidR="00BA1DEB" w:rsidRDefault="00BA1DEB" w:rsidP="00C642EA">
      <w:pPr>
        <w:rPr>
          <w:sz w:val="20"/>
          <w:szCs w:val="20"/>
          <w:lang w:val="en-US"/>
        </w:rPr>
      </w:pPr>
    </w:p>
    <w:p w14:paraId="64872572" w14:textId="77777777" w:rsidR="00BA1DEB" w:rsidRDefault="00BA1DEB" w:rsidP="00C642EA">
      <w:pPr>
        <w:rPr>
          <w:sz w:val="20"/>
          <w:szCs w:val="20"/>
          <w:lang w:val="en-US"/>
        </w:rPr>
      </w:pPr>
    </w:p>
    <w:p w14:paraId="6FDC4054" w14:textId="61B41509" w:rsidR="00451E75" w:rsidRDefault="00451E75" w:rsidP="00C642EA">
      <w:pPr>
        <w:rPr>
          <w:sz w:val="20"/>
          <w:szCs w:val="20"/>
          <w:lang w:val="en-US"/>
        </w:rPr>
      </w:pPr>
    </w:p>
    <w:p w14:paraId="4C9F368F" w14:textId="77777777" w:rsidR="005B7FE3" w:rsidRPr="00A60DEF" w:rsidRDefault="005B7FE3" w:rsidP="00C642EA">
      <w:pPr>
        <w:rPr>
          <w:sz w:val="20"/>
          <w:szCs w:val="20"/>
          <w:lang w:val="en-US"/>
        </w:rPr>
      </w:pPr>
    </w:p>
    <w:p w14:paraId="74BF9B59" w14:textId="77777777" w:rsidR="00BA1DEB" w:rsidRPr="00BA1DEB" w:rsidRDefault="00BA1DEB" w:rsidP="00260F71">
      <w:pPr>
        <w:jc w:val="center"/>
        <w:rPr>
          <w:rFonts w:ascii="Helvetica" w:hAnsi="Helvetica"/>
          <w:b/>
          <w:bCs/>
          <w:color w:val="000000" w:themeColor="text1"/>
          <w:sz w:val="20"/>
          <w:szCs w:val="20"/>
        </w:rPr>
      </w:pPr>
    </w:p>
    <w:p w14:paraId="61FDF4A1" w14:textId="77777777" w:rsidR="00435719" w:rsidRDefault="00435719" w:rsidP="00260F71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p w14:paraId="08C14B6A" w14:textId="77777777" w:rsidR="00AA73F2" w:rsidRDefault="00AA73F2" w:rsidP="00260F71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p w14:paraId="7177084B" w14:textId="77777777" w:rsidR="00435719" w:rsidRPr="00AA73F2" w:rsidRDefault="00435719" w:rsidP="00260F71">
      <w:pPr>
        <w:jc w:val="center"/>
        <w:rPr>
          <w:rFonts w:ascii="Helvetica" w:hAnsi="Helvetica"/>
          <w:b/>
          <w:bCs/>
          <w:color w:val="000000" w:themeColor="text1"/>
          <w:sz w:val="15"/>
          <w:szCs w:val="15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962"/>
        <w:gridCol w:w="4768"/>
      </w:tblGrid>
      <w:tr w:rsidR="007C0126" w:rsidRPr="00136702" w14:paraId="0D821B6A" w14:textId="77777777" w:rsidTr="007C0126">
        <w:tc>
          <w:tcPr>
            <w:tcW w:w="4962" w:type="dxa"/>
            <w:shd w:val="clear" w:color="auto" w:fill="D9E2F3" w:themeFill="accent1" w:themeFillTint="33"/>
          </w:tcPr>
          <w:p w14:paraId="2234D328" w14:textId="77777777" w:rsidR="00ED770D" w:rsidRPr="00C4154A" w:rsidRDefault="00ED770D" w:rsidP="007119CA">
            <w:pPr>
              <w:jc w:val="both"/>
              <w:rPr>
                <w:rFonts w:ascii="Helvetica" w:hAnsi="Helvetica" w:cs="Bookman Old Style"/>
                <w:lang w:val="en-US"/>
              </w:rPr>
            </w:pPr>
          </w:p>
          <w:p w14:paraId="11931221" w14:textId="72D743DA" w:rsidR="007C0126" w:rsidRPr="00C4154A" w:rsidRDefault="008825A1" w:rsidP="007119CA">
            <w:pPr>
              <w:jc w:val="both"/>
              <w:rPr>
                <w:rFonts w:ascii="Helvetica" w:hAnsi="Helvetica" w:cs="Bookman Old Style"/>
                <w:b/>
                <w:bCs/>
                <w:color w:val="C00000"/>
                <w:sz w:val="22"/>
                <w:szCs w:val="22"/>
                <w:lang w:val="en-US"/>
              </w:rPr>
            </w:pPr>
            <w:r>
              <w:rPr>
                <w:rFonts w:ascii="Helvetica" w:hAnsi="Helvetica" w:cs="Bookman Old Style"/>
                <w:b/>
                <w:bCs/>
                <w:color w:val="C00000"/>
                <w:sz w:val="22"/>
                <w:szCs w:val="22"/>
                <w:lang w:val="en-US"/>
              </w:rPr>
              <w:t>John P. Smith</w:t>
            </w:r>
            <w:r w:rsidR="00ED770D" w:rsidRPr="00C4154A">
              <w:rPr>
                <w:rFonts w:ascii="Helvetica" w:hAnsi="Helvetica" w:cs="Bookman Old Style"/>
                <w:b/>
                <w:bCs/>
                <w:color w:val="C00000"/>
                <w:sz w:val="22"/>
                <w:szCs w:val="22"/>
                <w:lang w:val="en-US"/>
              </w:rPr>
              <w:t xml:space="preserve"> </w:t>
            </w:r>
            <w:r w:rsidR="00E651D3" w:rsidRPr="00C4154A">
              <w:rPr>
                <w:rFonts w:ascii="Helvetica" w:hAnsi="Helvetica" w:cs="Bookman Old Style"/>
                <w:b/>
                <w:bCs/>
                <w:i/>
                <w:iCs/>
                <w:color w:val="C00000"/>
                <w:sz w:val="22"/>
                <w:szCs w:val="22"/>
                <w:lang w:val="en-US"/>
              </w:rPr>
              <w:t>(</w:t>
            </w:r>
            <w:proofErr w:type="spellStart"/>
            <w:r w:rsidR="00C4154A">
              <w:rPr>
                <w:rFonts w:ascii="Helvetica" w:hAnsi="Helvetica" w:cs="Bookman Old Style"/>
                <w:b/>
                <w:bCs/>
                <w:i/>
                <w:iCs/>
                <w:color w:val="C00000"/>
                <w:sz w:val="22"/>
                <w:szCs w:val="22"/>
                <w:lang w:val="en-US"/>
              </w:rPr>
              <w:t>corresp</w:t>
            </w:r>
            <w:proofErr w:type="spellEnd"/>
            <w:r w:rsidR="00E651D3" w:rsidRPr="00C4154A">
              <w:rPr>
                <w:rFonts w:ascii="Helvetica" w:hAnsi="Helvetica" w:cs="Bookman Old Style"/>
                <w:b/>
                <w:bCs/>
                <w:i/>
                <w:iCs/>
                <w:color w:val="C00000"/>
                <w:sz w:val="22"/>
                <w:szCs w:val="22"/>
                <w:lang w:val="en-US"/>
              </w:rPr>
              <w:t xml:space="preserve">. </w:t>
            </w:r>
            <w:r w:rsidR="00C4154A">
              <w:rPr>
                <w:rFonts w:ascii="Helvetica" w:hAnsi="Helvetica" w:cs="Bookman Old Style"/>
                <w:b/>
                <w:bCs/>
                <w:i/>
                <w:iCs/>
                <w:color w:val="C00000"/>
                <w:sz w:val="22"/>
                <w:szCs w:val="22"/>
                <w:lang w:val="en-US"/>
              </w:rPr>
              <w:t>author</w:t>
            </w:r>
            <w:r w:rsidR="00E651D3" w:rsidRPr="00C4154A">
              <w:rPr>
                <w:rFonts w:ascii="Helvetica" w:hAnsi="Helvetica" w:cs="Bookman Old Style"/>
                <w:b/>
                <w:bCs/>
                <w:i/>
                <w:iCs/>
                <w:color w:val="C00000"/>
                <w:sz w:val="22"/>
                <w:szCs w:val="22"/>
                <w:lang w:val="en-US"/>
              </w:rPr>
              <w:t>)</w:t>
            </w:r>
          </w:p>
          <w:p w14:paraId="522B403F" w14:textId="1F804968" w:rsidR="007C0126" w:rsidRPr="00C4154A" w:rsidRDefault="00C4154A" w:rsidP="007119CA">
            <w:pPr>
              <w:jc w:val="both"/>
              <w:rPr>
                <w:rFonts w:ascii="Helvetica" w:hAnsi="Helvetica" w:cs="Bookman Old Style"/>
                <w:color w:val="C00000"/>
                <w:sz w:val="22"/>
                <w:szCs w:val="22"/>
                <w:lang w:val="en-US"/>
              </w:rPr>
            </w:pPr>
            <w:r>
              <w:rPr>
                <w:rFonts w:ascii="Helvetica" w:hAnsi="Helvetica" w:cs="Bookman Old Style"/>
                <w:color w:val="C00000"/>
                <w:sz w:val="22"/>
                <w:szCs w:val="22"/>
                <w:lang w:val="en-US"/>
              </w:rPr>
              <w:t>MD</w:t>
            </w:r>
            <w:r w:rsidRPr="00C4154A">
              <w:rPr>
                <w:rFonts w:ascii="Helvetica" w:hAnsi="Helvetica" w:cs="Bookman Old Style"/>
                <w:color w:val="C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Helvetica" w:hAnsi="Helvetica" w:cs="Bookman Old Style"/>
                <w:color w:val="C00000"/>
                <w:sz w:val="22"/>
                <w:szCs w:val="22"/>
                <w:lang w:val="en-US"/>
              </w:rPr>
              <w:t>PhD</w:t>
            </w:r>
          </w:p>
          <w:p w14:paraId="604C9CEF" w14:textId="72E56648" w:rsidR="007C0126" w:rsidRPr="002B08E3" w:rsidRDefault="00C4154A" w:rsidP="007119CA">
            <w:pPr>
              <w:jc w:val="both"/>
              <w:rPr>
                <w:rFonts w:ascii="Helvetica" w:hAnsi="Helvetica" w:cs="Bookman Old Style"/>
                <w:color w:val="C00000"/>
                <w:sz w:val="22"/>
                <w:szCs w:val="22"/>
                <w:lang w:val="en-US"/>
              </w:rPr>
            </w:pPr>
            <w:r>
              <w:rPr>
                <w:rFonts w:ascii="Helvetica" w:hAnsi="Helvetica" w:cs="Bookman Old Style"/>
                <w:color w:val="C00000"/>
                <w:sz w:val="22"/>
                <w:szCs w:val="22"/>
                <w:lang w:val="en-US"/>
              </w:rPr>
              <w:t>Prof.</w:t>
            </w:r>
          </w:p>
          <w:p w14:paraId="762D53D0" w14:textId="77777777" w:rsidR="007C0126" w:rsidRPr="00C4154A" w:rsidRDefault="007C0126" w:rsidP="00ED770D">
            <w:pPr>
              <w:rPr>
                <w:rFonts w:ascii="Helvetica" w:hAnsi="Helvetica" w:cs="Bookman Old Style"/>
                <w:color w:val="C00000"/>
                <w:lang w:val="en-US"/>
              </w:rPr>
            </w:pPr>
          </w:p>
          <w:p w14:paraId="169DAB21" w14:textId="77777777" w:rsidR="002B08E3" w:rsidRPr="002B08E3" w:rsidRDefault="002B08E3" w:rsidP="002E1D26">
            <w:pPr>
              <w:rPr>
                <w:rFonts w:ascii="Helvetica" w:hAnsi="Helvetica" w:cs="Bookman Old Style"/>
                <w:color w:val="C00000"/>
                <w:sz w:val="22"/>
                <w:szCs w:val="22"/>
                <w:lang w:val="en-US"/>
              </w:rPr>
            </w:pPr>
            <w:r>
              <w:rPr>
                <w:rFonts w:ascii="Helvetica" w:hAnsi="Helvetica" w:cs="Arial"/>
                <w:color w:val="C00000"/>
                <w:lang w:val="en-US"/>
              </w:rPr>
              <w:t>Stokes Centre for Urology</w:t>
            </w:r>
            <w:r w:rsidRPr="002B08E3">
              <w:rPr>
                <w:rFonts w:ascii="Helvetica" w:hAnsi="Helvetica" w:cs="Bookman Old Style"/>
                <w:color w:val="C00000"/>
                <w:sz w:val="22"/>
                <w:szCs w:val="22"/>
                <w:lang w:val="en-US"/>
              </w:rPr>
              <w:t xml:space="preserve"> </w:t>
            </w:r>
          </w:p>
          <w:p w14:paraId="24AFBD81" w14:textId="77777777" w:rsidR="00BC1148" w:rsidRDefault="0055421A" w:rsidP="0055421A">
            <w:pPr>
              <w:rPr>
                <w:rFonts w:ascii="Helvetica" w:hAnsi="Helvetica" w:cs="Arial"/>
                <w:color w:val="C00000"/>
                <w:lang w:val="en-US"/>
              </w:rPr>
            </w:pPr>
            <w:r>
              <w:rPr>
                <w:rFonts w:ascii="Helvetica" w:hAnsi="Helvetica" w:cs="Arial"/>
                <w:color w:val="C00000"/>
                <w:lang w:val="en-US"/>
              </w:rPr>
              <w:t xml:space="preserve">The Royal Murray County Hospital </w:t>
            </w:r>
          </w:p>
          <w:p w14:paraId="155D5D9C" w14:textId="436DD582" w:rsidR="00ED770D" w:rsidRPr="00AC6D03" w:rsidRDefault="00BC1148" w:rsidP="002E1D26">
            <w:pP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</w:pPr>
            <w:r w:rsidRPr="00AC6D03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 xml:space="preserve">29 </w:t>
            </w:r>
            <w: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Hamilton</w:t>
            </w:r>
            <w:r w:rsidRPr="00AC6D03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St</w:t>
            </w:r>
            <w:r w:rsidRPr="00AC6D03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 xml:space="preserve">., </w:t>
            </w:r>
            <w:r w:rsidR="00C838C0" w:rsidRPr="00AC6D03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Guildfort</w:t>
            </w:r>
          </w:p>
          <w:p w14:paraId="39DCE53E" w14:textId="30CABD1C" w:rsidR="00ED770D" w:rsidRPr="00AC6D03" w:rsidRDefault="00C838C0" w:rsidP="002E1D26">
            <w:pP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</w:pPr>
            <w: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Murray</w:t>
            </w:r>
            <w:r w:rsidRPr="00AC6D03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, 0340891, UK</w:t>
            </w:r>
          </w:p>
          <w:p w14:paraId="6A533E82" w14:textId="334C37D2" w:rsidR="00ED770D" w:rsidRPr="003928B7" w:rsidRDefault="00ED770D" w:rsidP="002E1D26">
            <w:pP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</w:pPr>
            <w:r w:rsidRPr="003928B7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 xml:space="preserve">e-mail: </w:t>
            </w:r>
            <w:hyperlink r:id="rId7" w:history="1">
              <w:r w:rsidR="00C838C0" w:rsidRPr="00576404">
                <w:rPr>
                  <w:rStyle w:val="aa"/>
                  <w:rFonts w:ascii="Helvetica" w:hAnsi="Helvetica" w:cs="Bookman Old Style"/>
                  <w:i/>
                  <w:iCs/>
                  <w:sz w:val="21"/>
                  <w:szCs w:val="21"/>
                  <w:lang w:val="en-US"/>
                </w:rPr>
                <w:t>example@gmail.ru</w:t>
              </w:r>
            </w:hyperlink>
          </w:p>
          <w:p w14:paraId="45EAF8EC" w14:textId="320E4B9D" w:rsidR="00A3758C" w:rsidRPr="002E1D26" w:rsidRDefault="00C838C0" w:rsidP="002E1D26">
            <w:pPr>
              <w:snapToGrid w:val="0"/>
              <w:rPr>
                <w:rFonts w:ascii="Helvetica" w:hAnsi="Helvetica" w:cs="Bookman Old Style"/>
                <w:i/>
                <w:iCs/>
                <w:color w:val="FF0000"/>
                <w:sz w:val="21"/>
                <w:szCs w:val="21"/>
                <w:lang w:val="en-US"/>
              </w:rPr>
            </w:pPr>
            <w: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cell</w:t>
            </w:r>
            <w:r w:rsidR="00ED770D" w:rsidRPr="008123BC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: +</w:t>
            </w:r>
            <w: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4</w:t>
            </w:r>
            <w:r w:rsidR="00ED770D" w:rsidRPr="008123BC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 xml:space="preserve"> (</w:t>
            </w:r>
            <w:r w:rsidR="002E1D26" w:rsidRPr="008123BC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999)</w:t>
            </w:r>
            <w:r w:rsidR="002E1D26" w:rsidRPr="003928B7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 xml:space="preserve"> 999-99-99</w:t>
            </w:r>
          </w:p>
        </w:tc>
        <w:tc>
          <w:tcPr>
            <w:tcW w:w="4768" w:type="dxa"/>
            <w:shd w:val="clear" w:color="auto" w:fill="D9E2F3" w:themeFill="accent1" w:themeFillTint="33"/>
          </w:tcPr>
          <w:p w14:paraId="0330691D" w14:textId="77777777" w:rsidR="00ED770D" w:rsidRPr="008825A1" w:rsidRDefault="00ED770D" w:rsidP="00ED770D">
            <w:pPr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</w:pPr>
          </w:p>
          <w:p w14:paraId="56D7189B" w14:textId="7FCF911C" w:rsidR="007C0126" w:rsidRPr="008825A1" w:rsidRDefault="008825A1" w:rsidP="007119CA">
            <w:pPr>
              <w:jc w:val="right"/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>Editorial</w:t>
            </w:r>
            <w:r w:rsidR="007B16FD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 xml:space="preserve"> office</w:t>
            </w:r>
            <w:r w:rsidR="007C0126" w:rsidRPr="008825A1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>of the Journal</w:t>
            </w:r>
          </w:p>
          <w:p w14:paraId="6E39F893" w14:textId="166FCF2C" w:rsidR="007C0126" w:rsidRPr="00AC6D03" w:rsidRDefault="00863528" w:rsidP="007119CA">
            <w:pPr>
              <w:jc w:val="right"/>
              <w:rPr>
                <w:rFonts w:ascii="Helvetica" w:hAnsi="Helvetica" w:cs="Bookman Old Style"/>
                <w:sz w:val="22"/>
                <w:szCs w:val="22"/>
                <w:lang w:val="en-US"/>
              </w:rPr>
            </w:pPr>
            <w:r w:rsidRPr="00AC6D03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>«</w:t>
            </w:r>
            <w:proofErr w:type="spellStart"/>
            <w:r w:rsidR="007C0126" w:rsidRPr="008825A1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>Vestnik</w:t>
            </w:r>
            <w:proofErr w:type="spellEnd"/>
            <w:r w:rsidR="007C0126" w:rsidRPr="008825A1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26" w:rsidRPr="008825A1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>Urologii</w:t>
            </w:r>
            <w:proofErr w:type="spellEnd"/>
            <w:r w:rsidR="007C0126" w:rsidRPr="008825A1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 xml:space="preserve"> — </w:t>
            </w:r>
            <w:r w:rsidR="007C0126" w:rsidRPr="00A3758C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>Urology</w:t>
            </w:r>
            <w:r w:rsidR="007C0126" w:rsidRPr="008825A1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C0126" w:rsidRPr="00A3758C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>Herald</w:t>
            </w:r>
            <w:r w:rsidRPr="00AC6D03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>»</w:t>
            </w:r>
          </w:p>
          <w:p w14:paraId="19ED40DC" w14:textId="5E7D5C69" w:rsidR="007C0126" w:rsidRPr="008825A1" w:rsidRDefault="007C0126" w:rsidP="00A3758C">
            <w:pPr>
              <w:rPr>
                <w:rFonts w:ascii="Helvetica" w:hAnsi="Helvetica" w:cs="Bookman Old Style"/>
                <w:sz w:val="22"/>
                <w:szCs w:val="22"/>
                <w:lang w:val="en-US"/>
              </w:rPr>
            </w:pPr>
          </w:p>
          <w:p w14:paraId="0A4F1086" w14:textId="77777777" w:rsidR="00A3758C" w:rsidRPr="00781FAD" w:rsidRDefault="00A3758C" w:rsidP="00A3758C">
            <w:pPr>
              <w:rPr>
                <w:rFonts w:ascii="Helvetica" w:hAnsi="Helvetica" w:cs="Bookman Old Style"/>
                <w:sz w:val="22"/>
                <w:szCs w:val="22"/>
                <w:lang w:val="en-US"/>
              </w:rPr>
            </w:pPr>
          </w:p>
          <w:p w14:paraId="054BFD5A" w14:textId="6D314ED4" w:rsidR="007C0126" w:rsidRPr="00863528" w:rsidRDefault="004E3F81" w:rsidP="002E1D26">
            <w:pPr>
              <w:snapToGrid w:val="0"/>
              <w:jc w:val="right"/>
              <w:rPr>
                <w:rFonts w:ascii="Helvetica" w:hAnsi="Helvetica" w:cs="Bookman Old Style"/>
                <w:lang w:val="en-US"/>
              </w:rPr>
            </w:pPr>
            <w:r w:rsidRPr="00863528">
              <w:rPr>
                <w:rFonts w:ascii="Helvetica" w:hAnsi="Helvetica" w:cs="Bookman Old Style"/>
                <w:lang w:val="en-US"/>
              </w:rPr>
              <w:t xml:space="preserve">Rostov State Medical </w:t>
            </w:r>
            <w:r w:rsidR="00136702" w:rsidRPr="00863528">
              <w:rPr>
                <w:rFonts w:ascii="Helvetica" w:hAnsi="Helvetica" w:cs="Bookman Old Style"/>
                <w:lang w:val="en-US"/>
              </w:rPr>
              <w:t>University</w:t>
            </w:r>
          </w:p>
          <w:p w14:paraId="521403FB" w14:textId="5411CB1A" w:rsidR="007C0126" w:rsidRPr="00136702" w:rsidRDefault="00136702" w:rsidP="00863528">
            <w:pPr>
              <w:snapToGrid w:val="0"/>
              <w:jc w:val="right"/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</w:pPr>
            <w:r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>29 Nakhichevanskiy Ln.</w:t>
            </w:r>
            <w:r w:rsidR="00863528" w:rsidRPr="00863528"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 xml:space="preserve">Rostov-on-Don, </w:t>
            </w:r>
            <w:r w:rsidR="007C0126" w:rsidRPr="00136702"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 xml:space="preserve">344022, </w:t>
            </w:r>
            <w:r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>Russian Federation</w:t>
            </w:r>
          </w:p>
          <w:p w14:paraId="10884B3A" w14:textId="77777777" w:rsidR="00ED770D" w:rsidRPr="00ED770D" w:rsidRDefault="007C0126" w:rsidP="002E1D26">
            <w:pPr>
              <w:snapToGrid w:val="0"/>
              <w:jc w:val="right"/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</w:pPr>
            <w:r w:rsidRPr="00ED770D"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 xml:space="preserve">e-mail: </w:t>
            </w:r>
            <w:hyperlink r:id="rId8" w:history="1">
              <w:r w:rsidR="00ED770D" w:rsidRPr="00ED770D">
                <w:rPr>
                  <w:rStyle w:val="aa"/>
                  <w:rFonts w:ascii="Helvetica" w:hAnsi="Helvetica" w:cs="Bookman Old Style"/>
                  <w:i/>
                  <w:iCs/>
                  <w:sz w:val="21"/>
                  <w:szCs w:val="21"/>
                  <w:lang w:val="en-US"/>
                </w:rPr>
                <w:t>urovest@mail.ru</w:t>
              </w:r>
            </w:hyperlink>
          </w:p>
          <w:p w14:paraId="50E1B4FD" w14:textId="45B181B6" w:rsidR="00ED770D" w:rsidRPr="00ED770D" w:rsidRDefault="00136702" w:rsidP="002E1D26">
            <w:pPr>
              <w:snapToGrid w:val="0"/>
              <w:jc w:val="right"/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</w:pPr>
            <w:r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>cell</w:t>
            </w:r>
            <w:r w:rsidR="00ED770D" w:rsidRPr="00ED770D"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>: +7 (863) 201-44-48</w:t>
            </w:r>
          </w:p>
          <w:p w14:paraId="3544050A" w14:textId="41BC3593" w:rsidR="002E1D26" w:rsidRPr="002E1D26" w:rsidRDefault="00136702" w:rsidP="002E1D26">
            <w:pPr>
              <w:snapToGrid w:val="0"/>
              <w:jc w:val="right"/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</w:pPr>
            <w:r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>website</w:t>
            </w:r>
            <w:r w:rsidR="00ED770D" w:rsidRPr="00136702"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>:</w:t>
            </w:r>
            <w:r w:rsidR="00ED770D" w:rsidRPr="00136702">
              <w:rPr>
                <w:rFonts w:ascii="Helvetica" w:hAnsi="Helvetica" w:cs="Bookman Old Style"/>
                <w:b/>
                <w:bCs/>
                <w:i/>
                <w:iCs/>
                <w:sz w:val="21"/>
                <w:szCs w:val="21"/>
                <w:lang w:val="en-US"/>
              </w:rPr>
              <w:t> </w:t>
            </w:r>
            <w:hyperlink r:id="rId9" w:history="1">
              <w:r w:rsidR="00ED770D" w:rsidRPr="00136702">
                <w:rPr>
                  <w:rStyle w:val="aa"/>
                  <w:rFonts w:ascii="Helvetica" w:hAnsi="Helvetica" w:cs="Bookman Old Style"/>
                  <w:i/>
                  <w:iCs/>
                  <w:sz w:val="21"/>
                  <w:szCs w:val="21"/>
                  <w:lang w:val="en-US"/>
                </w:rPr>
                <w:t>www.urovest.ru</w:t>
              </w:r>
            </w:hyperlink>
          </w:p>
        </w:tc>
      </w:tr>
    </w:tbl>
    <w:p w14:paraId="17A2C4FC" w14:textId="77777777" w:rsidR="00435719" w:rsidRPr="00FA6537" w:rsidRDefault="00435719" w:rsidP="002E1D26">
      <w:pPr>
        <w:rPr>
          <w:rFonts w:ascii="Helvetica" w:hAnsi="Helvetica"/>
          <w:b/>
          <w:bCs/>
          <w:color w:val="000000" w:themeColor="text1"/>
          <w:sz w:val="11"/>
          <w:szCs w:val="11"/>
          <w:lang w:val="en-US"/>
        </w:rPr>
      </w:pPr>
    </w:p>
    <w:p w14:paraId="230CB69A" w14:textId="14E7132E" w:rsidR="00260F71" w:rsidRPr="00AA73F2" w:rsidRDefault="007B16FD" w:rsidP="00FA6537">
      <w:pPr>
        <w:jc w:val="center"/>
        <w:rPr>
          <w:rFonts w:ascii="Helvetica" w:hAnsi="Helvetica"/>
          <w:b/>
          <w:bCs/>
          <w:color w:val="2F5496" w:themeColor="accent1" w:themeShade="BF"/>
          <w:sz w:val="28"/>
          <w:szCs w:val="28"/>
          <w:lang w:val="en-US"/>
        </w:rPr>
      </w:pPr>
      <w:r w:rsidRPr="00AA73F2">
        <w:rPr>
          <w:rFonts w:ascii="Helvetica" w:hAnsi="Helvetica"/>
          <w:b/>
          <w:bCs/>
          <w:color w:val="2F5496" w:themeColor="accent1" w:themeShade="BF"/>
          <w:sz w:val="28"/>
          <w:szCs w:val="28"/>
          <w:lang w:val="en-US"/>
        </w:rPr>
        <w:t>C</w:t>
      </w:r>
      <w:r w:rsidR="00AA73F2" w:rsidRPr="00AA73F2">
        <w:rPr>
          <w:rFonts w:ascii="Helvetica" w:hAnsi="Helvetica"/>
          <w:b/>
          <w:bCs/>
          <w:color w:val="2F5496" w:themeColor="accent1" w:themeShade="BF"/>
          <w:sz w:val="28"/>
          <w:szCs w:val="28"/>
        </w:rPr>
        <w:t>O</w:t>
      </w:r>
      <w:r w:rsidR="00AA73F2" w:rsidRPr="00AA73F2">
        <w:rPr>
          <w:rFonts w:ascii="Helvetica" w:hAnsi="Helvetica"/>
          <w:b/>
          <w:bCs/>
          <w:color w:val="2F5496" w:themeColor="accent1" w:themeShade="BF"/>
          <w:sz w:val="28"/>
          <w:szCs w:val="28"/>
          <w:lang w:val="en-US"/>
        </w:rPr>
        <w:t>VER LETTER</w:t>
      </w:r>
    </w:p>
    <w:p w14:paraId="3AB46686" w14:textId="15971766" w:rsidR="00A3758C" w:rsidRPr="00065712" w:rsidRDefault="00933D47" w:rsidP="00316172">
      <w:pPr>
        <w:tabs>
          <w:tab w:val="left" w:pos="3064"/>
        </w:tabs>
        <w:jc w:val="both"/>
        <w:rPr>
          <w:rFonts w:ascii="Helvetica" w:hAnsi="Helvetica"/>
          <w:sz w:val="22"/>
          <w:szCs w:val="22"/>
          <w:lang w:val="en-US"/>
        </w:rPr>
      </w:pPr>
      <w:r w:rsidRPr="00065712">
        <w:rPr>
          <w:rFonts w:ascii="Helvetica" w:hAnsi="Helvetica"/>
          <w:sz w:val="22"/>
          <w:szCs w:val="22"/>
          <w:lang w:val="en-US"/>
        </w:rPr>
        <w:t xml:space="preserve">Dear Editorial </w:t>
      </w:r>
    </w:p>
    <w:p w14:paraId="25219D2A" w14:textId="77777777" w:rsidR="00933D47" w:rsidRPr="00065712" w:rsidRDefault="00933D47" w:rsidP="00316172">
      <w:pPr>
        <w:tabs>
          <w:tab w:val="left" w:pos="3064"/>
        </w:tabs>
        <w:jc w:val="both"/>
        <w:rPr>
          <w:rFonts w:ascii="Helvetica" w:hAnsi="Helvetica"/>
          <w:sz w:val="22"/>
          <w:szCs w:val="22"/>
          <w:lang w:val="en-US"/>
        </w:rPr>
      </w:pPr>
    </w:p>
    <w:p w14:paraId="37C21144" w14:textId="0D77C420" w:rsidR="00351885" w:rsidRPr="00351885" w:rsidRDefault="00351885" w:rsidP="003B362E">
      <w:pPr>
        <w:tabs>
          <w:tab w:val="left" w:pos="3064"/>
        </w:tabs>
        <w:snapToGrid w:val="0"/>
        <w:ind w:firstLine="709"/>
        <w:jc w:val="both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The a</w:t>
      </w:r>
      <w:r w:rsidR="000D1DCB" w:rsidRPr="00351885">
        <w:rPr>
          <w:rFonts w:ascii="Helvetica" w:hAnsi="Helvetica"/>
          <w:sz w:val="22"/>
          <w:szCs w:val="22"/>
          <w:lang w:val="en-US"/>
        </w:rPr>
        <w:t>uthors submit a [</w:t>
      </w:r>
      <w:r w:rsidR="000D1DCB" w:rsidRPr="00351885">
        <w:rPr>
          <w:rFonts w:ascii="Helvetica" w:hAnsi="Helvetica"/>
          <w:color w:val="C00000"/>
          <w:sz w:val="22"/>
          <w:szCs w:val="22"/>
          <w:lang w:val="en-US"/>
        </w:rPr>
        <w:t xml:space="preserve">type of </w:t>
      </w:r>
      <w:r w:rsidR="005F388C">
        <w:rPr>
          <w:rFonts w:ascii="Helvetica" w:hAnsi="Helvetica"/>
          <w:color w:val="C00000"/>
          <w:sz w:val="22"/>
          <w:szCs w:val="22"/>
          <w:lang w:val="en-US"/>
        </w:rPr>
        <w:t>manuscript</w:t>
      </w:r>
      <w:r w:rsidR="000D1DCB" w:rsidRPr="00351885">
        <w:rPr>
          <w:rFonts w:ascii="Helvetica" w:hAnsi="Helvetica"/>
          <w:color w:val="C00000"/>
          <w:sz w:val="22"/>
          <w:szCs w:val="22"/>
          <w:lang w:val="en-US"/>
        </w:rPr>
        <w:t xml:space="preserve">, e.g. original </w:t>
      </w:r>
      <w:r w:rsidR="00D36608">
        <w:rPr>
          <w:rFonts w:ascii="Helvetica" w:hAnsi="Helvetica"/>
          <w:color w:val="C00000"/>
          <w:sz w:val="22"/>
          <w:szCs w:val="22"/>
          <w:lang w:val="en-US"/>
        </w:rPr>
        <w:t>article</w:t>
      </w:r>
      <w:r w:rsidR="000D1DCB" w:rsidRPr="00351885">
        <w:rPr>
          <w:rFonts w:ascii="Helvetica" w:hAnsi="Helvetica"/>
          <w:color w:val="C00000"/>
          <w:sz w:val="22"/>
          <w:szCs w:val="22"/>
          <w:lang w:val="en-US"/>
        </w:rPr>
        <w:t>, review,</w:t>
      </w:r>
      <w:r w:rsidR="00AF64B5">
        <w:rPr>
          <w:rFonts w:ascii="Helvetica" w:hAnsi="Helvetica"/>
          <w:color w:val="C00000"/>
          <w:sz w:val="22"/>
          <w:szCs w:val="22"/>
          <w:lang w:val="en-US"/>
        </w:rPr>
        <w:t xml:space="preserve"> clinical case</w:t>
      </w:r>
      <w:r w:rsidR="00065712">
        <w:rPr>
          <w:rFonts w:ascii="Helvetica" w:hAnsi="Helvetica"/>
          <w:color w:val="C00000"/>
          <w:sz w:val="22"/>
          <w:szCs w:val="22"/>
          <w:lang w:val="en-US"/>
        </w:rPr>
        <w:t>,</w:t>
      </w:r>
      <w:r w:rsidR="000D1DCB" w:rsidRPr="00351885">
        <w:rPr>
          <w:rFonts w:ascii="Helvetica" w:hAnsi="Helvetica"/>
          <w:color w:val="C00000"/>
          <w:sz w:val="22"/>
          <w:szCs w:val="22"/>
          <w:lang w:val="en-US"/>
        </w:rPr>
        <w:t xml:space="preserve"> etc</w:t>
      </w:r>
      <w:r w:rsidR="000D1DCB" w:rsidRPr="00351885">
        <w:rPr>
          <w:rFonts w:ascii="Helvetica" w:hAnsi="Helvetica"/>
          <w:sz w:val="22"/>
          <w:szCs w:val="22"/>
          <w:lang w:val="en-US"/>
        </w:rPr>
        <w:t>.] titled [</w:t>
      </w:r>
      <w:r w:rsidR="000D1DCB" w:rsidRPr="00171EFB">
        <w:rPr>
          <w:rFonts w:ascii="Helvetica" w:hAnsi="Helvetica"/>
          <w:color w:val="C00000"/>
          <w:sz w:val="22"/>
          <w:szCs w:val="22"/>
          <w:lang w:val="en-US"/>
        </w:rPr>
        <w:t>insert title</w:t>
      </w:r>
      <w:r w:rsidR="000D1DCB" w:rsidRPr="00351885">
        <w:rPr>
          <w:rFonts w:ascii="Helvetica" w:hAnsi="Helvetica"/>
          <w:sz w:val="22"/>
          <w:szCs w:val="22"/>
          <w:lang w:val="en-US"/>
        </w:rPr>
        <w:t xml:space="preserve">] for publication in the </w:t>
      </w:r>
      <w:r w:rsidR="00886673">
        <w:rPr>
          <w:rFonts w:ascii="Helvetica" w:hAnsi="Helvetica"/>
          <w:sz w:val="22"/>
          <w:szCs w:val="22"/>
          <w:lang w:val="en-US"/>
        </w:rPr>
        <w:t>J</w:t>
      </w:r>
      <w:r w:rsidR="000D1DCB" w:rsidRPr="00351885">
        <w:rPr>
          <w:rFonts w:ascii="Helvetica" w:hAnsi="Helvetica"/>
          <w:sz w:val="22"/>
          <w:szCs w:val="22"/>
          <w:lang w:val="en-US"/>
        </w:rPr>
        <w:t xml:space="preserve">ournal </w:t>
      </w:r>
      <w:r w:rsidR="00886673" w:rsidRPr="00886673">
        <w:rPr>
          <w:rFonts w:ascii="Helvetica" w:hAnsi="Helvetica"/>
          <w:sz w:val="22"/>
          <w:szCs w:val="22"/>
          <w:lang w:val="en-US"/>
        </w:rPr>
        <w:t>«</w:t>
      </w:r>
      <w:proofErr w:type="spellStart"/>
      <w:r w:rsidR="000D1DCB" w:rsidRPr="00351885">
        <w:rPr>
          <w:rFonts w:ascii="Helvetica" w:hAnsi="Helvetica"/>
          <w:sz w:val="22"/>
          <w:szCs w:val="22"/>
          <w:lang w:val="en-US"/>
        </w:rPr>
        <w:t>Vestnik</w:t>
      </w:r>
      <w:proofErr w:type="spellEnd"/>
      <w:r w:rsidR="000D1DCB" w:rsidRPr="00351885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="000D1DCB" w:rsidRPr="00351885">
        <w:rPr>
          <w:rFonts w:ascii="Helvetica" w:hAnsi="Helvetica"/>
          <w:sz w:val="22"/>
          <w:szCs w:val="22"/>
          <w:lang w:val="en-US"/>
        </w:rPr>
        <w:t>Urologii</w:t>
      </w:r>
      <w:proofErr w:type="spellEnd"/>
      <w:r w:rsidR="000D1DCB" w:rsidRPr="00351885">
        <w:rPr>
          <w:rFonts w:ascii="Helvetica" w:hAnsi="Helvetica"/>
          <w:sz w:val="22"/>
          <w:szCs w:val="22"/>
          <w:lang w:val="en-US"/>
        </w:rPr>
        <w:t xml:space="preserve"> </w:t>
      </w:r>
      <w:r w:rsidR="00171EFB">
        <w:rPr>
          <w:rFonts w:ascii="Helvetica" w:hAnsi="Helvetica"/>
          <w:sz w:val="22"/>
          <w:szCs w:val="22"/>
          <w:lang w:val="en-US"/>
        </w:rPr>
        <w:t>—</w:t>
      </w:r>
      <w:r w:rsidR="000D1DCB" w:rsidRPr="00351885">
        <w:rPr>
          <w:rFonts w:ascii="Helvetica" w:hAnsi="Helvetica"/>
          <w:sz w:val="22"/>
          <w:szCs w:val="22"/>
          <w:lang w:val="en-US"/>
        </w:rPr>
        <w:t xml:space="preserve"> Urology Herald</w:t>
      </w:r>
      <w:r w:rsidR="00886673" w:rsidRPr="00886673">
        <w:rPr>
          <w:rFonts w:ascii="Helvetica" w:hAnsi="Helvetica"/>
          <w:sz w:val="22"/>
          <w:szCs w:val="22"/>
          <w:lang w:val="en-US"/>
        </w:rPr>
        <w:t>»</w:t>
      </w:r>
      <w:r w:rsidR="000D1DCB" w:rsidRPr="00351885">
        <w:rPr>
          <w:rFonts w:ascii="Helvetica" w:hAnsi="Helvetica"/>
          <w:sz w:val="22"/>
          <w:szCs w:val="22"/>
          <w:lang w:val="en-US"/>
        </w:rPr>
        <w:t>.</w:t>
      </w:r>
    </w:p>
    <w:p w14:paraId="00D2C8BA" w14:textId="46ABA517" w:rsidR="00A843D9" w:rsidRPr="00B421D5" w:rsidRDefault="00A843D9" w:rsidP="003B362E">
      <w:pPr>
        <w:tabs>
          <w:tab w:val="left" w:pos="3064"/>
        </w:tabs>
        <w:snapToGrid w:val="0"/>
        <w:ind w:firstLine="709"/>
        <w:jc w:val="both"/>
        <w:rPr>
          <w:rFonts w:ascii="Helvetica" w:hAnsi="Helvetica"/>
          <w:sz w:val="22"/>
          <w:szCs w:val="22"/>
          <w:lang w:val="en-US"/>
        </w:rPr>
      </w:pPr>
      <w:r w:rsidRPr="00B421D5">
        <w:rPr>
          <w:rFonts w:ascii="Helvetica" w:hAnsi="Helvetica"/>
          <w:sz w:val="22"/>
          <w:szCs w:val="22"/>
          <w:lang w:val="en-US"/>
        </w:rPr>
        <w:t xml:space="preserve">The authors confirm that this study is original, the data presented in this manuscript (in whole or part) have not been published in other </w:t>
      </w:r>
      <w:r w:rsidR="00B421D5" w:rsidRPr="00B421D5">
        <w:rPr>
          <w:rFonts w:ascii="Helvetica" w:hAnsi="Helvetica"/>
          <w:sz w:val="22"/>
          <w:szCs w:val="22"/>
          <w:lang w:val="en-US"/>
        </w:rPr>
        <w:t>journals and</w:t>
      </w:r>
      <w:r w:rsidRPr="00B421D5">
        <w:rPr>
          <w:rFonts w:ascii="Helvetica" w:hAnsi="Helvetica"/>
          <w:sz w:val="22"/>
          <w:szCs w:val="22"/>
          <w:lang w:val="en-US"/>
        </w:rPr>
        <w:t xml:space="preserve"> are not currently being considered for publication elsewhere.</w:t>
      </w:r>
    </w:p>
    <w:p w14:paraId="0CE550A0" w14:textId="012FC8DD" w:rsidR="00B421D5" w:rsidRPr="00AC6D03" w:rsidRDefault="00B421D5" w:rsidP="003B362E">
      <w:pPr>
        <w:tabs>
          <w:tab w:val="left" w:pos="3064"/>
        </w:tabs>
        <w:snapToGrid w:val="0"/>
        <w:ind w:firstLine="709"/>
        <w:jc w:val="both"/>
        <w:rPr>
          <w:rFonts w:ascii="Helvetica" w:hAnsi="Helvetica"/>
          <w:sz w:val="22"/>
          <w:szCs w:val="22"/>
          <w:lang w:val="en-US"/>
        </w:rPr>
      </w:pPr>
      <w:r w:rsidRPr="00B421D5">
        <w:rPr>
          <w:rFonts w:ascii="Helvetica" w:hAnsi="Helvetica"/>
          <w:sz w:val="22"/>
          <w:szCs w:val="22"/>
          <w:lang w:val="en-US"/>
        </w:rPr>
        <w:t xml:space="preserve">The presented </w:t>
      </w:r>
      <w:r w:rsidR="00B17906" w:rsidRPr="00B17906">
        <w:rPr>
          <w:rFonts w:ascii="Helvetica" w:hAnsi="Helvetica"/>
          <w:sz w:val="22"/>
          <w:szCs w:val="22"/>
          <w:lang w:val="en-US"/>
        </w:rPr>
        <w:t>re</w:t>
      </w:r>
      <w:r w:rsidR="00B17906">
        <w:rPr>
          <w:rFonts w:ascii="Helvetica" w:hAnsi="Helvetica"/>
          <w:sz w:val="22"/>
          <w:szCs w:val="22"/>
          <w:lang w:val="en-US"/>
        </w:rPr>
        <w:t>search</w:t>
      </w:r>
      <w:r w:rsidRPr="00B421D5">
        <w:rPr>
          <w:rFonts w:ascii="Helvetica" w:hAnsi="Helvetica"/>
          <w:sz w:val="22"/>
          <w:szCs w:val="22"/>
          <w:lang w:val="en-US"/>
        </w:rPr>
        <w:t xml:space="preserve"> is devoted </w:t>
      </w:r>
      <w:r w:rsidRPr="00B421D5">
        <w:rPr>
          <w:rFonts w:ascii="Helvetica" w:hAnsi="Helvetica"/>
          <w:i/>
          <w:iCs/>
          <w:color w:val="C00000"/>
          <w:sz w:val="22"/>
          <w:szCs w:val="22"/>
          <w:lang w:val="en-US"/>
        </w:rPr>
        <w:t xml:space="preserve">to </w:t>
      </w:r>
      <w:r w:rsidR="00065712">
        <w:rPr>
          <w:rFonts w:ascii="Helvetica" w:hAnsi="Helvetica"/>
          <w:i/>
          <w:iCs/>
          <w:color w:val="C00000"/>
          <w:sz w:val="22"/>
          <w:szCs w:val="22"/>
          <w:lang w:val="en-US"/>
        </w:rPr>
        <w:t xml:space="preserve">the </w:t>
      </w:r>
      <w:r w:rsidRPr="00B421D5">
        <w:rPr>
          <w:rFonts w:ascii="Helvetica" w:hAnsi="Helvetica"/>
          <w:i/>
          <w:iCs/>
          <w:color w:val="C00000"/>
          <w:sz w:val="22"/>
          <w:szCs w:val="22"/>
          <w:lang w:val="en-US"/>
        </w:rPr>
        <w:t>study/analysis</w:t>
      </w:r>
      <w:r w:rsidRPr="00B421D5">
        <w:rPr>
          <w:rFonts w:ascii="Helvetica" w:hAnsi="Helvetica"/>
          <w:color w:val="C00000"/>
          <w:sz w:val="22"/>
          <w:szCs w:val="22"/>
          <w:lang w:val="en-US"/>
        </w:rPr>
        <w:t xml:space="preserve"> </w:t>
      </w:r>
      <w:r w:rsidRPr="00B421D5">
        <w:rPr>
          <w:rFonts w:ascii="Helvetica" w:hAnsi="Helvetica"/>
          <w:sz w:val="22"/>
          <w:szCs w:val="22"/>
          <w:lang w:val="en-US"/>
        </w:rPr>
        <w:t>of ... [</w:t>
      </w:r>
      <w:r w:rsidR="00430FAA">
        <w:rPr>
          <w:rFonts w:ascii="Helvetica" w:hAnsi="Helvetica"/>
          <w:color w:val="C00000"/>
          <w:sz w:val="22"/>
          <w:szCs w:val="22"/>
          <w:lang w:val="en-US"/>
        </w:rPr>
        <w:t>briefly</w:t>
      </w:r>
      <w:r w:rsidR="00430FAA" w:rsidRPr="00B421D5">
        <w:rPr>
          <w:rFonts w:ascii="Helvetica" w:hAnsi="Helvetica"/>
          <w:color w:val="C00000"/>
          <w:sz w:val="22"/>
          <w:szCs w:val="22"/>
          <w:lang w:val="en-US"/>
        </w:rPr>
        <w:t xml:space="preserve"> </w:t>
      </w:r>
      <w:r w:rsidRPr="00B421D5">
        <w:rPr>
          <w:rFonts w:ascii="Helvetica" w:hAnsi="Helvetica"/>
          <w:color w:val="C00000"/>
          <w:sz w:val="22"/>
          <w:szCs w:val="22"/>
          <w:lang w:val="en-US"/>
        </w:rPr>
        <w:t>indicate the purpose of the study</w:t>
      </w:r>
      <w:r w:rsidRPr="00B421D5">
        <w:rPr>
          <w:rFonts w:ascii="Helvetica" w:hAnsi="Helvetica"/>
          <w:sz w:val="22"/>
          <w:szCs w:val="22"/>
          <w:lang w:val="en-US"/>
        </w:rPr>
        <w:t xml:space="preserve">]. As a result of the study, the authors found that ... </w:t>
      </w:r>
      <w:r w:rsidRPr="00AC6D03">
        <w:rPr>
          <w:rFonts w:ascii="Helvetica" w:hAnsi="Helvetica"/>
          <w:sz w:val="22"/>
          <w:szCs w:val="22"/>
          <w:lang w:val="en-US"/>
        </w:rPr>
        <w:t>[</w:t>
      </w:r>
      <w:r w:rsidRPr="00AC6D03">
        <w:rPr>
          <w:rFonts w:ascii="Helvetica" w:hAnsi="Helvetica"/>
          <w:color w:val="C00000"/>
          <w:sz w:val="22"/>
          <w:szCs w:val="22"/>
          <w:lang w:val="en-US"/>
        </w:rPr>
        <w:t>describe the results summarized in 1-2 sentences</w:t>
      </w:r>
      <w:r w:rsidRPr="00AC6D03">
        <w:rPr>
          <w:rFonts w:ascii="Helvetica" w:hAnsi="Helvetica"/>
          <w:sz w:val="22"/>
          <w:szCs w:val="22"/>
          <w:lang w:val="en-US"/>
        </w:rPr>
        <w:t>].</w:t>
      </w:r>
    </w:p>
    <w:p w14:paraId="4931E854" w14:textId="1F98F7E4" w:rsidR="00DB6BB6" w:rsidRPr="00DB6BB6" w:rsidRDefault="00886673" w:rsidP="003928B7">
      <w:pPr>
        <w:tabs>
          <w:tab w:val="left" w:pos="3064"/>
        </w:tabs>
        <w:snapToGrid w:val="0"/>
        <w:ind w:firstLine="709"/>
        <w:jc w:val="both"/>
        <w:rPr>
          <w:rFonts w:ascii="Helvetica" w:hAnsi="Helvetica"/>
          <w:sz w:val="22"/>
          <w:szCs w:val="22"/>
          <w:lang w:val="en-US"/>
        </w:rPr>
      </w:pPr>
      <w:r w:rsidRPr="00886673">
        <w:rPr>
          <w:rFonts w:ascii="Helvetica" w:hAnsi="Helvetica"/>
          <w:sz w:val="22"/>
          <w:szCs w:val="22"/>
          <w:lang w:val="en-US"/>
        </w:rPr>
        <w:t>The authors believe that this manuscript is suitable for publication in the Journal «</w:t>
      </w:r>
      <w:proofErr w:type="spellStart"/>
      <w:r w:rsidRPr="00886673">
        <w:rPr>
          <w:rFonts w:ascii="Helvetica" w:hAnsi="Helvetica"/>
          <w:sz w:val="22"/>
          <w:szCs w:val="22"/>
          <w:lang w:val="en-US"/>
        </w:rPr>
        <w:t>Vestnik</w:t>
      </w:r>
      <w:proofErr w:type="spellEnd"/>
      <w:r w:rsidRPr="00886673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886673">
        <w:rPr>
          <w:rFonts w:ascii="Helvetica" w:hAnsi="Helvetica"/>
          <w:sz w:val="22"/>
          <w:szCs w:val="22"/>
          <w:lang w:val="en-US"/>
        </w:rPr>
        <w:t>Urologii</w:t>
      </w:r>
      <w:proofErr w:type="spellEnd"/>
      <w:r w:rsidRPr="00886673">
        <w:rPr>
          <w:rFonts w:ascii="Helvetica" w:hAnsi="Helvetica"/>
          <w:sz w:val="22"/>
          <w:szCs w:val="22"/>
          <w:lang w:val="en-US"/>
        </w:rPr>
        <w:t xml:space="preserve"> </w:t>
      </w:r>
      <w:r w:rsidR="00BB4B49">
        <w:rPr>
          <w:rFonts w:ascii="Helvetica" w:hAnsi="Helvetica"/>
          <w:sz w:val="22"/>
          <w:szCs w:val="22"/>
          <w:lang w:val="en-US"/>
        </w:rPr>
        <w:t>—</w:t>
      </w:r>
      <w:r w:rsidRPr="00886673">
        <w:rPr>
          <w:rFonts w:ascii="Helvetica" w:hAnsi="Helvetica"/>
          <w:sz w:val="22"/>
          <w:szCs w:val="22"/>
          <w:lang w:val="en-US"/>
        </w:rPr>
        <w:t xml:space="preserve"> Urology Herald» because it meets the objective of the journal [</w:t>
      </w:r>
      <w:r w:rsidRPr="00886673">
        <w:rPr>
          <w:rFonts w:ascii="Helvetica" w:hAnsi="Helvetica"/>
          <w:color w:val="C00000"/>
          <w:sz w:val="22"/>
          <w:szCs w:val="22"/>
          <w:lang w:val="en-US"/>
        </w:rPr>
        <w:t>specify</w:t>
      </w:r>
      <w:r w:rsidRPr="00886673">
        <w:rPr>
          <w:rFonts w:ascii="Helvetica" w:hAnsi="Helvetica"/>
          <w:sz w:val="22"/>
          <w:szCs w:val="22"/>
          <w:lang w:val="en-US"/>
        </w:rPr>
        <w:t xml:space="preserve">] and will be of interest to readers, as it contains information that </w:t>
      </w:r>
      <w:r w:rsidR="00B17906">
        <w:rPr>
          <w:rFonts w:ascii="Helvetica" w:hAnsi="Helvetica"/>
          <w:i/>
          <w:iCs/>
          <w:color w:val="C00000"/>
          <w:sz w:val="22"/>
          <w:szCs w:val="22"/>
          <w:lang w:val="en-US"/>
        </w:rPr>
        <w:t>practitioners/researchers</w:t>
      </w:r>
      <w:r w:rsidRPr="00DB6BB6">
        <w:rPr>
          <w:rFonts w:ascii="Helvetica" w:hAnsi="Helvetica"/>
          <w:color w:val="C00000"/>
          <w:sz w:val="22"/>
          <w:szCs w:val="22"/>
          <w:lang w:val="en-US"/>
        </w:rPr>
        <w:t xml:space="preserve"> </w:t>
      </w:r>
      <w:r w:rsidRPr="00522265">
        <w:rPr>
          <w:rFonts w:ascii="Helvetica" w:hAnsi="Helvetica"/>
          <w:color w:val="C00000"/>
          <w:sz w:val="22"/>
          <w:szCs w:val="22"/>
          <w:lang w:val="en-US"/>
        </w:rPr>
        <w:t xml:space="preserve">need to… </w:t>
      </w:r>
      <w:r w:rsidRPr="00DB6BB6">
        <w:rPr>
          <w:rFonts w:ascii="Helvetica" w:hAnsi="Helvetica"/>
          <w:sz w:val="22"/>
          <w:szCs w:val="22"/>
          <w:lang w:val="en-US"/>
        </w:rPr>
        <w:t>[</w:t>
      </w:r>
      <w:r w:rsidRPr="00DB6BB6">
        <w:rPr>
          <w:rFonts w:ascii="Helvetica" w:hAnsi="Helvetica"/>
          <w:color w:val="C00000"/>
          <w:sz w:val="22"/>
          <w:szCs w:val="22"/>
          <w:lang w:val="en-US"/>
        </w:rPr>
        <w:t>briefly describe the main practical or theoretical significance of the study</w:t>
      </w:r>
      <w:r w:rsidRPr="00DB6BB6">
        <w:rPr>
          <w:rFonts w:ascii="Helvetica" w:hAnsi="Helvetica"/>
          <w:sz w:val="22"/>
          <w:szCs w:val="22"/>
          <w:lang w:val="en-US"/>
        </w:rPr>
        <w:t>].</w:t>
      </w:r>
    </w:p>
    <w:p w14:paraId="5E97C566" w14:textId="7BCEBF75" w:rsidR="003928B7" w:rsidRPr="00924C55" w:rsidRDefault="00924C55" w:rsidP="003928B7">
      <w:pPr>
        <w:tabs>
          <w:tab w:val="left" w:pos="3064"/>
        </w:tabs>
        <w:snapToGrid w:val="0"/>
        <w:ind w:firstLine="709"/>
        <w:jc w:val="both"/>
        <w:rPr>
          <w:rFonts w:ascii="Helvetica" w:hAnsi="Helvetica"/>
          <w:sz w:val="22"/>
          <w:szCs w:val="22"/>
          <w:lang w:val="en-US"/>
        </w:rPr>
      </w:pPr>
      <w:r w:rsidRPr="00924C55">
        <w:rPr>
          <w:rFonts w:ascii="Helvetica" w:hAnsi="Helvetica"/>
          <w:sz w:val="22"/>
          <w:szCs w:val="22"/>
          <w:lang w:val="en-US"/>
        </w:rPr>
        <w:t>The authors completed a manuscript submission form indicating the authors' contributions and ethical statement, disclosing conflicts of interest and sources of funding.</w:t>
      </w:r>
    </w:p>
    <w:p w14:paraId="5C2E237E" w14:textId="233BA3E1" w:rsidR="00C13AEE" w:rsidRPr="008A1CDC" w:rsidRDefault="00C13AEE" w:rsidP="008A1CDC">
      <w:pPr>
        <w:tabs>
          <w:tab w:val="left" w:pos="3064"/>
        </w:tabs>
        <w:jc w:val="both"/>
        <w:rPr>
          <w:rFonts w:ascii="Helvetica" w:hAnsi="Helvetica"/>
          <w:color w:val="2F5496" w:themeColor="accent1" w:themeShade="BF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D56886" wp14:editId="4A0ABF9A">
                <wp:simplePos x="0" y="0"/>
                <wp:positionH relativeFrom="column">
                  <wp:posOffset>-5080</wp:posOffset>
                </wp:positionH>
                <wp:positionV relativeFrom="paragraph">
                  <wp:posOffset>108935</wp:posOffset>
                </wp:positionV>
                <wp:extent cx="6185755" cy="0"/>
                <wp:effectExtent l="0" t="12700" r="24765" b="127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7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DF3F9" id="Прямая соединительная линия 35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8.6pt" to="486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itpgEAAKUDAAAOAAAAZHJzL2Uyb0RvYy54bWysU01v2zAMvQ/YfxB0X2QXSNcZcXposV2G&#10;rdjWH6DKVCxAX6C02Pn3o5TEKbYBw4peaEnke+Qj6c3t7CzbAyYTfM/bVcMZeBUG43c9f/zx8d0N&#10;ZylLP0gbPPT8AInfbt++2Uyxg6swBjsAMiLxqZtiz8ecYydEUiM4mVYhgienDuhkpivuxIByInZn&#10;xVXTXIsp4BAxKEiJXu+PTr6t/FqDyl+1TpCZ7TnVlqvFap+KFduN7HYo42jUqQz5giqcNJ6SLlT3&#10;Mkv2E80fVM4oDCnovFLBiaC1UVA1kJq2+U3N91FGqFqoOSkubUqvR6u+7O/8A1Ibppi6FB+wqJg1&#10;uvKl+thcm3VYmgVzZooer9ub9fv1mjN19okLMGLKnyA4Vg49t8YXHbKT+88pUzIKPYeUZ+vZRNvz&#10;oVnXiYhLLfWUDxaOYd9AMzNQ9rbS1TWBO4tsL2nAUinwuS1DpQTWU3SBaWPtAmz+DTzFFyjUFfof&#10;8IKomYPPC9gZH/Bv2fN8Llkf46n8Z7rL8SkMhzql6qBdqApPe1uW7fm9wi9/1/YXAAAA//8DAFBL&#10;AwQUAAYACAAAACEAYETD9d4AAAAMAQAADwAAAGRycy9kb3ducmV2LnhtbEyPQUvDQBCF74L/YRnB&#10;m93YgtU0m6Ip4kWQpuJ5mt1mQ3dnQnabxn/vFg96GZj3mDffK9aTd2I0Q+iYFNzPMhCGGtYdtQo+&#10;d693jyBCRNLomIyCbxNgXV5fFZhrPtPWjHVsRQqhkKMCG2OfSxkaazyGGfeGknfgwWNM69BKPeA5&#10;hXsn51n2ID12lD5Y7E1lTXOsT16BfJcvb/zh+KvqrHe8q0fcVErd3kybVRrPKxDRTPHvAi4dEj+U&#10;CWzPJ9JBOAUX+pjk5RxEsp+WiwWI/a8gy0L+L1H+AAAA//8DAFBLAQItABQABgAIAAAAIQC2gziS&#10;/gAAAOEBAAATAAAAAAAAAAAAAAAAAAAAAABbQ29udGVudF9UeXBlc10ueG1sUEsBAi0AFAAGAAgA&#10;AAAhADj9If/WAAAAlAEAAAsAAAAAAAAAAAAAAAAALwEAAF9yZWxzLy5yZWxzUEsBAi0AFAAGAAgA&#10;AAAhABcFCK2mAQAApQMAAA4AAAAAAAAAAAAAAAAALgIAAGRycy9lMm9Eb2MueG1sUEsBAi0AFAAG&#10;AAgAAAAhAGBEw/XeAAAADAEAAA8AAAAAAAAAAAAAAAAAAAQAAGRycy9kb3ducmV2LnhtbFBLBQYA&#10;AAAABAAEAPMAAAALBQAAAAA=&#10;" strokecolor="#4472c4 [3204]" strokeweight="1.5pt">
                <v:stroke joinstyle="miter"/>
              </v:line>
            </w:pict>
          </mc:Fallback>
        </mc:AlternateContent>
      </w:r>
    </w:p>
    <w:p w14:paraId="391EBB77" w14:textId="600EB988" w:rsidR="00C13AEE" w:rsidRPr="00924C55" w:rsidRDefault="00C13AEE" w:rsidP="00D71337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noProof/>
          <w:color w:val="000000" w:themeColor="text1"/>
          <w:lang w:val="en-US"/>
        </w:rPr>
      </w:pPr>
    </w:p>
    <w:p w14:paraId="5E975071" w14:textId="00054B63" w:rsidR="00C13AEE" w:rsidRPr="00AA73F2" w:rsidRDefault="00C13AEE" w:rsidP="00AA73F2">
      <w:pPr>
        <w:tabs>
          <w:tab w:val="left" w:pos="3064"/>
        </w:tabs>
        <w:jc w:val="both"/>
        <w:rPr>
          <w:rFonts w:ascii="Helvetica" w:hAnsi="Helvetica"/>
          <w:b/>
          <w:bCs/>
          <w:noProof/>
          <w:color w:val="000000" w:themeColor="text1"/>
          <w:lang w:val="en-US"/>
        </w:rPr>
      </w:pPr>
    </w:p>
    <w:tbl>
      <w:tblPr>
        <w:tblStyle w:val="a8"/>
        <w:tblpPr w:leftFromText="180" w:rightFromText="180" w:vertAnchor="text" w:horzAnchor="margin" w:tblpX="-29" w:tblpY="50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466"/>
        <w:gridCol w:w="3060"/>
      </w:tblGrid>
      <w:tr w:rsidR="00C13AEE" w14:paraId="10AC49C4" w14:textId="77777777" w:rsidTr="00E651D3">
        <w:trPr>
          <w:trHeight w:val="304"/>
        </w:trPr>
        <w:tc>
          <w:tcPr>
            <w:tcW w:w="3350" w:type="dxa"/>
          </w:tcPr>
          <w:p w14:paraId="72029F53" w14:textId="6A1F207E" w:rsidR="00C13AEE" w:rsidRDefault="00C13AEE" w:rsidP="00E35EE0">
            <w:pPr>
              <w:pStyle w:val="a9"/>
              <w:tabs>
                <w:tab w:val="left" w:pos="3064"/>
              </w:tabs>
              <w:ind w:left="-118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noProof/>
                <w:color w:val="000000" w:themeColor="text1"/>
              </w:rPr>
              <w:t>________________________</w:t>
            </w:r>
          </w:p>
        </w:tc>
        <w:tc>
          <w:tcPr>
            <w:tcW w:w="3466" w:type="dxa"/>
          </w:tcPr>
          <w:p w14:paraId="69A716F4" w14:textId="586B451D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noProof/>
                <w:color w:val="000000" w:themeColor="text1"/>
              </w:rPr>
              <w:t>________________________</w:t>
            </w:r>
          </w:p>
        </w:tc>
        <w:tc>
          <w:tcPr>
            <w:tcW w:w="3060" w:type="dxa"/>
          </w:tcPr>
          <w:p w14:paraId="4A288CBF" w14:textId="0F3B09C9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noProof/>
                <w:color w:val="000000" w:themeColor="text1"/>
              </w:rPr>
              <w:t>____________________</w:t>
            </w:r>
            <w:r w:rsidR="00E651D3">
              <w:rPr>
                <w:rFonts w:ascii="Helvetica" w:hAnsi="Helvetica"/>
                <w:b/>
                <w:bCs/>
                <w:noProof/>
                <w:color w:val="000000" w:themeColor="text1"/>
              </w:rPr>
              <w:t>_</w:t>
            </w:r>
          </w:p>
        </w:tc>
      </w:tr>
      <w:tr w:rsidR="00C13AEE" w14:paraId="3C7EB333" w14:textId="77777777" w:rsidTr="00E651D3">
        <w:trPr>
          <w:trHeight w:val="122"/>
        </w:trPr>
        <w:tc>
          <w:tcPr>
            <w:tcW w:w="3350" w:type="dxa"/>
          </w:tcPr>
          <w:p w14:paraId="619F3540" w14:textId="3E4A4865" w:rsidR="00C13AEE" w:rsidRPr="00D43566" w:rsidRDefault="00D43566" w:rsidP="00E35EE0">
            <w:pPr>
              <w:tabs>
                <w:tab w:val="left" w:pos="3064"/>
              </w:tabs>
              <w:jc w:val="center"/>
              <w:rPr>
                <w:rFonts w:ascii="Helvetica" w:hAnsi="Helvetica"/>
                <w:b/>
                <w:bCs/>
                <w:noProof/>
                <w:color w:val="000000" w:themeColor="text1"/>
                <w:lang w:val="en-US"/>
              </w:rPr>
            </w:pPr>
            <w:r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C</w:t>
            </w:r>
            <w:r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  <w:lang w:val="en-US"/>
              </w:rPr>
              <w:t>orresponding author</w:t>
            </w:r>
          </w:p>
        </w:tc>
        <w:tc>
          <w:tcPr>
            <w:tcW w:w="3466" w:type="dxa"/>
          </w:tcPr>
          <w:p w14:paraId="4CC64DB9" w14:textId="7E2DCE24" w:rsidR="00C13AEE" w:rsidRPr="00D43566" w:rsidRDefault="00430FAA" w:rsidP="00E35EE0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21089A41" wp14:editId="10C16304">
                      <wp:simplePos x="0" y="0"/>
                      <wp:positionH relativeFrom="column">
                        <wp:posOffset>-2179674</wp:posOffset>
                      </wp:positionH>
                      <wp:positionV relativeFrom="paragraph">
                        <wp:posOffset>239998</wp:posOffset>
                      </wp:positionV>
                      <wp:extent cx="6185535" cy="1277620"/>
                      <wp:effectExtent l="0" t="0" r="0" b="508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5535" cy="1277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49E350" w14:textId="77777777" w:rsidR="00231F4D" w:rsidRPr="002C35AD" w:rsidRDefault="00231F4D" w:rsidP="00BB014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tabs>
                                      <w:tab w:val="left" w:pos="3064"/>
                                    </w:tabs>
                                    <w:contextualSpacing/>
                                    <w:jc w:val="center"/>
                                    <w:rPr>
                                      <w:rFonts w:ascii="Helvetica" w:eastAsia="Calibri" w:hAnsi="Helvetica" w:cs="Calibri"/>
                                      <w:b/>
                                      <w:bCs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</w:pPr>
                                  <w:r w:rsidRPr="002C35AD">
                                    <w:rPr>
                                      <w:rFonts w:ascii="Helvetica" w:eastAsia="Calibri" w:hAnsi="Helvetica" w:cs="Calibri"/>
                                      <w:b/>
                                      <w:bCs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  <w:t>If you have any questions, please contact the editors of the journal «Vestnik Urologii — Urology Herald»</w:t>
                                  </w:r>
                                </w:p>
                                <w:p w14:paraId="5DA25D7C" w14:textId="77777777" w:rsidR="00231F4D" w:rsidRPr="002C35AD" w:rsidRDefault="00231F4D" w:rsidP="00231F4D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tabs>
                                      <w:tab w:val="left" w:pos="3064"/>
                                    </w:tabs>
                                    <w:contextualSpacing/>
                                    <w:jc w:val="both"/>
                                    <w:rPr>
                                      <w:rFonts w:ascii="Helvetica" w:eastAsia="Calibri" w:hAnsi="Helvetica" w:cs="Calibri"/>
                                      <w:b/>
                                      <w:bCs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</w:pPr>
                                </w:p>
                                <w:p w14:paraId="38E94DC4" w14:textId="77777777" w:rsidR="00231F4D" w:rsidRPr="002C35AD" w:rsidRDefault="00231F4D" w:rsidP="00231F4D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tabs>
                                      <w:tab w:val="left" w:pos="3064"/>
                                    </w:tabs>
                                    <w:contextualSpacing/>
                                    <w:jc w:val="both"/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</w:pPr>
                                </w:p>
                                <w:p w14:paraId="69592B5F" w14:textId="77777777" w:rsidR="00231F4D" w:rsidRPr="002C35AD" w:rsidRDefault="00231F4D" w:rsidP="00231F4D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tabs>
                                      <w:tab w:val="left" w:pos="3064"/>
                                    </w:tabs>
                                    <w:contextualSpacing/>
                                    <w:jc w:val="both"/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</w:pPr>
                                  <w:r w:rsidRPr="002C35AD"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  <w:t xml:space="preserve">Address: 29 Nakhichevanskiy Ln, Rostov-on-Don, 344022, Russian Federation, </w:t>
                                  </w:r>
                                </w:p>
                                <w:p w14:paraId="1CE1CD2E" w14:textId="77777777" w:rsidR="00231F4D" w:rsidRPr="002C35AD" w:rsidRDefault="00231F4D" w:rsidP="00231F4D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tabs>
                                      <w:tab w:val="left" w:pos="3064"/>
                                    </w:tabs>
                                    <w:jc w:val="both"/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</w:pPr>
                                  <w:r w:rsidRPr="002C35AD"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  <w:t xml:space="preserve">               Rostov State Medical University, Dept. of Urology and Pediatric Urology</w:t>
                                  </w:r>
                                </w:p>
                                <w:p w14:paraId="1D89263E" w14:textId="77777777" w:rsidR="00231F4D" w:rsidRPr="002C35AD" w:rsidRDefault="00231F4D" w:rsidP="00231F4D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tabs>
                                      <w:tab w:val="left" w:pos="3064"/>
                                    </w:tabs>
                                    <w:jc w:val="both"/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</w:pPr>
                                  <w:r w:rsidRPr="002C35AD"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  <w:t xml:space="preserve">Contact: Dr. Anna Ilyash, e-mail: </w:t>
                                  </w:r>
                                  <w:hyperlink r:id="rId10" w:history="1">
                                    <w:r w:rsidRPr="002C35AD">
                                      <w:rPr>
                                        <w:rFonts w:ascii="Helvetica" w:eastAsia="Calibri" w:hAnsi="Helvetica" w:cs="Calibri"/>
                                        <w:noProof/>
                                        <w:color w:val="002060"/>
                                        <w:sz w:val="18"/>
                                        <w:szCs w:val="18"/>
                                        <w:u w:val="single" w:color="000000"/>
                                        <w:bdr w:val="nil"/>
                                        <w:lang w:val="en-US" w:eastAsia="ru-RU"/>
                                      </w:rPr>
                                      <w:t>annailyash@yandex.ru</w:t>
                                    </w:r>
                                  </w:hyperlink>
                                </w:p>
                                <w:p w14:paraId="318CEBC5" w14:textId="77777777" w:rsidR="00231F4D" w:rsidRPr="002C35AD" w:rsidRDefault="00231F4D" w:rsidP="00231F4D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tabs>
                                      <w:tab w:val="left" w:pos="3064"/>
                                    </w:tabs>
                                    <w:jc w:val="both"/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</w:pPr>
                                  <w:r w:rsidRPr="002C35AD"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  <w:t xml:space="preserve">               Dr. Ruslan Ismailov, e-mail: </w:t>
                                  </w:r>
                                  <w:r w:rsidR="00BB35CF">
                                    <w:fldChar w:fldCharType="begin"/>
                                  </w:r>
                                  <w:r w:rsidR="00BB35CF" w:rsidRPr="00396448">
                                    <w:rPr>
                                      <w:lang w:val="en-US"/>
                                    </w:rPr>
                                    <w:instrText xml:space="preserve"> HYPERLINK "mailto:dr.ruslan.ismailov@gmail.com" </w:instrText>
                                  </w:r>
                                  <w:r w:rsidR="00BB35CF">
                                    <w:fldChar w:fldCharType="separate"/>
                                  </w:r>
                                  <w:r w:rsidRPr="002C35AD"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val="single" w:color="000000"/>
                                      <w:bdr w:val="nil"/>
                                      <w:lang w:val="en-US" w:eastAsia="ru-RU"/>
                                    </w:rPr>
                                    <w:t>dr.ruslan.ismailov@gmail.com</w:t>
                                  </w:r>
                                  <w:r w:rsidR="00BB35CF"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val="single" w:color="000000"/>
                                      <w:bdr w:val="nil"/>
                                      <w:lang w:val="en-US" w:eastAsia="ru-RU"/>
                                    </w:rPr>
                                    <w:fldChar w:fldCharType="end"/>
                                  </w:r>
                                </w:p>
                                <w:p w14:paraId="063DB6D7" w14:textId="77777777" w:rsidR="00231F4D" w:rsidRPr="002C35AD" w:rsidRDefault="00231F4D" w:rsidP="00231F4D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tabs>
                                      <w:tab w:val="left" w:pos="3064"/>
                                    </w:tabs>
                                    <w:jc w:val="both"/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eastAsia="ru-RU"/>
                                    </w:rPr>
                                  </w:pPr>
                                  <w:r w:rsidRPr="002C35AD"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val="en-US" w:eastAsia="ru-RU"/>
                                    </w:rPr>
                                    <w:t>Website</w:t>
                                  </w:r>
                                  <w:r w:rsidRPr="002C35AD">
                                    <w:rPr>
                                      <w:rFonts w:ascii="Helvetica" w:eastAsia="Calibri" w:hAnsi="Helvetica" w:cs="Calibri"/>
                                      <w:noProof/>
                                      <w:color w:val="002060"/>
                                      <w:sz w:val="18"/>
                                      <w:szCs w:val="18"/>
                                      <w:u w:color="000000"/>
                                      <w:bdr w:val="nil"/>
                                      <w:lang w:eastAsia="ru-RU"/>
                                    </w:rPr>
                                    <w:t xml:space="preserve">: </w:t>
                                  </w:r>
                                  <w:hyperlink r:id="rId11" w:history="1">
                                    <w:r w:rsidRPr="002C35AD">
                                      <w:rPr>
                                        <w:rFonts w:ascii="Helvetica" w:eastAsia="Calibri" w:hAnsi="Helvetica" w:cs="Calibri"/>
                                        <w:noProof/>
                                        <w:color w:val="002060"/>
                                        <w:sz w:val="18"/>
                                        <w:szCs w:val="18"/>
                                        <w:u w:val="single" w:color="000000"/>
                                        <w:bdr w:val="nil"/>
                                        <w:lang w:eastAsia="ru-RU"/>
                                      </w:rPr>
                                      <w:t>www.urovest.ru</w:t>
                                    </w:r>
                                  </w:hyperlink>
                                </w:p>
                                <w:p w14:paraId="089C1A85" w14:textId="77777777" w:rsidR="00231F4D" w:rsidRDefault="00231F4D" w:rsidP="00231F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89A41" id="Прямоугольник 2" o:spid="_x0000_s1027" style="position:absolute;left:0;text-align:left;margin-left:-171.65pt;margin-top:18.9pt;width:487.05pt;height:100.6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J0kwIAAJUFAAAOAAAAZHJzL2Uyb0RvYy54bWysVEtP3DAQvlfqf7B8L0m2LNAVWbQCUVWi&#10;gICKs9exN5Ycj2t7N9n++o6dxwJFPVS9JPY8vpn5PDPnF12jyU44r8CUtDjKKRGGQ6XMpqQ/nq4/&#10;nVHiAzMV02BESffC04vlxw/nrV2IGdSgK+EIghi/aG1J6xDsIss8r0XD/BFYYVApwTUs4NVtssqx&#10;FtEbnc3y/CRrwVXWARfeo/SqV9JlwpdS8HAnpReB6JJibiF9Xfqu4zdbnrPFxjFbKz6kwf4hi4Yp&#10;g0EnqCsWGNk69QdUo7gDDzIccWgykFJxkWrAaor8TTWPNbMi1YLkeDvR5P8fLL/dPdp7hzS01i88&#10;HmMVnXRN/GN+pEtk7SeyRBcIR+FJcTaff55TwlFXzE5PT2aJzuzgbp0PXwU0JB5K6vA1Eklsd+MD&#10;hkTT0SRG86BVda20TpfYAeJSO7Jj+HbrTZFc9bb5DlUvO5vn+RgyNUw0T6ivkLSJeAYich80SrJD&#10;vekU9lpEO20ehCSqwgpnKeKE3AdlnAsT+mR8zSrRi2Mq7+eSACOyxPgT9gDwusgRu89ysI+uInXy&#10;5Jz/LbHeefJIkcGEyblRBtx7ABqrGiL39iNJPTWRpdCtO+QG3ztaRskaqv29Iw76yfKWXyt87Bvm&#10;wz1zOEo4dLgewh1+pIa2pDCcKKnB/XpPHu2xw1FLSYujWVL/c8ucoER/M9j7X4rj4zjL6XI8P8W+&#10;I+6lZv1SY7bNJWAHFbiILE/HaB/0eJQOmmfcIqsYFVXMcIxdUh7ceLkM/crAPcTFapXMcH4tCzfm&#10;0fIIHnmOzfzUPTNnh44POCy3MI4xW7xp/N42ehpYbQNIlabiwOvwAjj7qa2HPRWXy8t7sjps0+Vv&#10;AAAA//8DAFBLAwQUAAYACAAAACEAVk8WlOAAAAALAQAADwAAAGRycy9kb3ducmV2LnhtbEyPwU7D&#10;MAyG70i8Q2QkblvCgsYoTSdAggtiEhsHdvOa0FY0TpWkW3l7zAlutvzp9/eX68n34uhi6gIZuJor&#10;EI7qYDtqDLzvnmYrECkjWewDOQPfLsG6Oj8rsbDhRG/uuM2N4BBKBRpocx4KKVPdOo9pHgZHfPsM&#10;0WPmNTbSRjxxuO/lQqml9NgRf2hxcI+tq7+2ozfQvTbPq018yQ/YjTvc5/1HyIMxlxfT/R2I7Kb8&#10;B8OvPqtDxU6HMJJNojcw09daM2tA33AHJpZa8XAwsNC3CmRVyv8dqh8AAAD//wMAUEsBAi0AFAAG&#10;AAgAAAAhALaDOJL+AAAA4QEAABMAAAAAAAAAAAAAAAAAAAAAAFtDb250ZW50X1R5cGVzXS54bWxQ&#10;SwECLQAUAAYACAAAACEAOP0h/9YAAACUAQAACwAAAAAAAAAAAAAAAAAvAQAAX3JlbHMvLnJlbHNQ&#10;SwECLQAUAAYACAAAACEAqCBidJMCAACVBQAADgAAAAAAAAAAAAAAAAAuAgAAZHJzL2Uyb0RvYy54&#10;bWxQSwECLQAUAAYACAAAACEAVk8WlOAAAAALAQAADwAAAAAAAAAAAAAAAADtBAAAZHJzL2Rvd25y&#10;ZXYueG1sUEsFBgAAAAAEAAQA8wAAAPoFAAAAAA==&#10;" fillcolor="#d8d8d8 [2732]" stroked="f" strokeweight="1pt">
                      <v:textbox>
                        <w:txbxContent>
                          <w:p w14:paraId="7049E350" w14:textId="77777777" w:rsidR="00231F4D" w:rsidRPr="002C35AD" w:rsidRDefault="00231F4D" w:rsidP="00BB014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tabs>
                                <w:tab w:val="left" w:pos="3064"/>
                              </w:tabs>
                              <w:contextualSpacing/>
                              <w:jc w:val="center"/>
                              <w:rPr>
                                <w:rFonts w:ascii="Helvetica" w:eastAsia="Calibri" w:hAnsi="Helvetica" w:cs="Calibri"/>
                                <w:b/>
                                <w:bCs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</w:pPr>
                            <w:r w:rsidRPr="002C35AD">
                              <w:rPr>
                                <w:rFonts w:ascii="Helvetica" w:eastAsia="Calibri" w:hAnsi="Helvetica" w:cs="Calibri"/>
                                <w:b/>
                                <w:bCs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  <w:t>If you have any questions, please contact the editors of the journal «Vestnik Urologii — Urology Herald»</w:t>
                            </w:r>
                          </w:p>
                          <w:p w14:paraId="5DA25D7C" w14:textId="77777777" w:rsidR="00231F4D" w:rsidRPr="002C35AD" w:rsidRDefault="00231F4D" w:rsidP="00231F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tabs>
                                <w:tab w:val="left" w:pos="3064"/>
                              </w:tabs>
                              <w:contextualSpacing/>
                              <w:jc w:val="both"/>
                              <w:rPr>
                                <w:rFonts w:ascii="Helvetica" w:eastAsia="Calibri" w:hAnsi="Helvetica" w:cs="Calibri"/>
                                <w:b/>
                                <w:bCs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</w:pPr>
                          </w:p>
                          <w:p w14:paraId="38E94DC4" w14:textId="77777777" w:rsidR="00231F4D" w:rsidRPr="002C35AD" w:rsidRDefault="00231F4D" w:rsidP="00231F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tabs>
                                <w:tab w:val="left" w:pos="3064"/>
                              </w:tabs>
                              <w:contextualSpacing/>
                              <w:jc w:val="both"/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</w:pPr>
                          </w:p>
                          <w:p w14:paraId="69592B5F" w14:textId="77777777" w:rsidR="00231F4D" w:rsidRPr="002C35AD" w:rsidRDefault="00231F4D" w:rsidP="00231F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tabs>
                                <w:tab w:val="left" w:pos="3064"/>
                              </w:tabs>
                              <w:contextualSpacing/>
                              <w:jc w:val="both"/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</w:pPr>
                            <w:r w:rsidRPr="002C35AD"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  <w:t xml:space="preserve">Address: 29 Nakhichevanskiy Ln, Rostov-on-Don, 344022, Russian Federation, </w:t>
                            </w:r>
                          </w:p>
                          <w:p w14:paraId="1CE1CD2E" w14:textId="77777777" w:rsidR="00231F4D" w:rsidRPr="002C35AD" w:rsidRDefault="00231F4D" w:rsidP="00231F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tabs>
                                <w:tab w:val="left" w:pos="3064"/>
                              </w:tabs>
                              <w:jc w:val="both"/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</w:pPr>
                            <w:r w:rsidRPr="002C35AD"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  <w:t xml:space="preserve">               Rostov State Medical University, Dept. of Urology and Pediatric Urology</w:t>
                            </w:r>
                          </w:p>
                          <w:p w14:paraId="1D89263E" w14:textId="77777777" w:rsidR="00231F4D" w:rsidRPr="002C35AD" w:rsidRDefault="00231F4D" w:rsidP="00231F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tabs>
                                <w:tab w:val="left" w:pos="3064"/>
                              </w:tabs>
                              <w:jc w:val="both"/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</w:pPr>
                            <w:r w:rsidRPr="002C35AD"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  <w:t xml:space="preserve">Contact: Dr. Anna Ilyash, e-mail: </w:t>
                            </w:r>
                            <w:hyperlink r:id="rId12" w:history="1">
                              <w:r w:rsidRPr="002C35AD">
                                <w:rPr>
                                  <w:rFonts w:ascii="Helvetica" w:eastAsia="Calibri" w:hAnsi="Helvetica" w:cs="Calibri"/>
                                  <w:noProof/>
                                  <w:color w:val="002060"/>
                                  <w:sz w:val="18"/>
                                  <w:szCs w:val="18"/>
                                  <w:u w:val="single" w:color="000000"/>
                                  <w:bdr w:val="nil"/>
                                  <w:lang w:val="en-US" w:eastAsia="ru-RU"/>
                                </w:rPr>
                                <w:t>annailyash@yandex.ru</w:t>
                              </w:r>
                            </w:hyperlink>
                          </w:p>
                          <w:p w14:paraId="318CEBC5" w14:textId="77777777" w:rsidR="00231F4D" w:rsidRPr="002C35AD" w:rsidRDefault="00231F4D" w:rsidP="00231F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tabs>
                                <w:tab w:val="left" w:pos="3064"/>
                              </w:tabs>
                              <w:jc w:val="both"/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</w:pPr>
                            <w:r w:rsidRPr="002C35AD"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  <w:t xml:space="preserve">               Dr. Ruslan Ismailov, e-mail: </w:t>
                            </w:r>
                            <w:r w:rsidR="00BB35CF">
                              <w:fldChar w:fldCharType="begin"/>
                            </w:r>
                            <w:r w:rsidR="00BB35CF" w:rsidRPr="00396448">
                              <w:rPr>
                                <w:lang w:val="en-US"/>
                              </w:rPr>
                              <w:instrText xml:space="preserve"> HYPERLINK "mailto:dr.ruslan.ismailov@gmail.com" </w:instrText>
                            </w:r>
                            <w:r w:rsidR="00BB35CF">
                              <w:fldChar w:fldCharType="separate"/>
                            </w:r>
                            <w:r w:rsidRPr="002C35AD"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val="single" w:color="000000"/>
                                <w:bdr w:val="nil"/>
                                <w:lang w:val="en-US" w:eastAsia="ru-RU"/>
                              </w:rPr>
                              <w:t>dr.ruslan.ismailov@gmail.com</w:t>
                            </w:r>
                            <w:r w:rsidR="00BB35CF"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val="single" w:color="000000"/>
                                <w:bdr w:val="nil"/>
                                <w:lang w:val="en-US" w:eastAsia="ru-RU"/>
                              </w:rPr>
                              <w:fldChar w:fldCharType="end"/>
                            </w:r>
                          </w:p>
                          <w:p w14:paraId="063DB6D7" w14:textId="77777777" w:rsidR="00231F4D" w:rsidRPr="002C35AD" w:rsidRDefault="00231F4D" w:rsidP="00231F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tabs>
                                <w:tab w:val="left" w:pos="3064"/>
                              </w:tabs>
                              <w:jc w:val="both"/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eastAsia="ru-RU"/>
                              </w:rPr>
                            </w:pPr>
                            <w:r w:rsidRPr="002C35AD"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val="en-US" w:eastAsia="ru-RU"/>
                              </w:rPr>
                              <w:t>Website</w:t>
                            </w:r>
                            <w:r w:rsidRPr="002C35AD">
                              <w:rPr>
                                <w:rFonts w:ascii="Helvetica" w:eastAsia="Calibri" w:hAnsi="Helvetica" w:cs="Calibri"/>
                                <w:noProof/>
                                <w:color w:val="002060"/>
                                <w:sz w:val="18"/>
                                <w:szCs w:val="18"/>
                                <w:u w:color="000000"/>
                                <w:bdr w:val="nil"/>
                                <w:lang w:eastAsia="ru-RU"/>
                              </w:rPr>
                              <w:t xml:space="preserve">: </w:t>
                            </w:r>
                            <w:hyperlink r:id="rId13" w:history="1">
                              <w:r w:rsidRPr="002C35AD">
                                <w:rPr>
                                  <w:rFonts w:ascii="Helvetica" w:eastAsia="Calibri" w:hAnsi="Helvetica" w:cs="Calibri"/>
                                  <w:noProof/>
                                  <w:color w:val="002060"/>
                                  <w:sz w:val="18"/>
                                  <w:szCs w:val="18"/>
                                  <w:u w:val="single" w:color="000000"/>
                                  <w:bdr w:val="nil"/>
                                  <w:lang w:eastAsia="ru-RU"/>
                                </w:rPr>
                                <w:t>www.urovest.ru</w:t>
                              </w:r>
                            </w:hyperlink>
                          </w:p>
                          <w:p w14:paraId="089C1A85" w14:textId="77777777" w:rsidR="00231F4D" w:rsidRDefault="00231F4D" w:rsidP="00231F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3566"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  <w:lang w:val="en-US"/>
              </w:rPr>
              <w:t>Signature</w:t>
            </w:r>
          </w:p>
          <w:p w14:paraId="33CAB3F7" w14:textId="77777777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</w:p>
        </w:tc>
        <w:tc>
          <w:tcPr>
            <w:tcW w:w="3060" w:type="dxa"/>
          </w:tcPr>
          <w:p w14:paraId="2ADA8D9F" w14:textId="09AFBC11" w:rsidR="00C13AEE" w:rsidRPr="00D43566" w:rsidRDefault="00D43566" w:rsidP="00E35EE0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  <w:lang w:val="en-US"/>
              </w:rPr>
              <w:t>Date</w:t>
            </w:r>
          </w:p>
          <w:p w14:paraId="0266CACC" w14:textId="77777777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</w:p>
        </w:tc>
      </w:tr>
    </w:tbl>
    <w:p w14:paraId="2993AAB5" w14:textId="2CA4E921" w:rsidR="00231F4D" w:rsidRPr="0090046B" w:rsidRDefault="00231F4D" w:rsidP="00231F4D">
      <w:pPr>
        <w:spacing w:line="276" w:lineRule="auto"/>
        <w:jc w:val="both"/>
        <w:rPr>
          <w:rFonts w:ascii="Helvetica" w:hAnsi="Helvetica" w:cs="Arial"/>
          <w:lang w:val="en-US"/>
        </w:rPr>
      </w:pPr>
    </w:p>
    <w:p w14:paraId="6188D3DA" w14:textId="5DDFDDB9" w:rsidR="00D162FE" w:rsidRPr="001C2816" w:rsidRDefault="00D162FE" w:rsidP="00FF2C0E">
      <w:pPr>
        <w:tabs>
          <w:tab w:val="left" w:pos="3064"/>
        </w:tabs>
        <w:jc w:val="both"/>
        <w:rPr>
          <w:rFonts w:ascii="Helvetica" w:hAnsi="Helvetica"/>
          <w:noProof/>
          <w:color w:val="002060"/>
          <w:sz w:val="18"/>
          <w:szCs w:val="18"/>
        </w:rPr>
      </w:pPr>
    </w:p>
    <w:sectPr w:rsidR="00D162FE" w:rsidRPr="001C2816" w:rsidSect="00A85891">
      <w:headerReference w:type="even" r:id="rId14"/>
      <w:headerReference w:type="default" r:id="rId15"/>
      <w:footerReference w:type="default" r:id="rId16"/>
      <w:pgSz w:w="11906" w:h="16838"/>
      <w:pgMar w:top="544" w:right="1080" w:bottom="528" w:left="1080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6E7C" w14:textId="77777777" w:rsidR="00BB35CF" w:rsidRDefault="00BB35CF" w:rsidP="00BB2960">
      <w:r>
        <w:separator/>
      </w:r>
    </w:p>
  </w:endnote>
  <w:endnote w:type="continuationSeparator" w:id="0">
    <w:p w14:paraId="3ADF5386" w14:textId="77777777" w:rsidR="00BB35CF" w:rsidRDefault="00BB35CF" w:rsidP="00BB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0A0D" w14:textId="31102A60" w:rsidR="00430FAA" w:rsidRPr="009E0E05" w:rsidRDefault="00A85891" w:rsidP="009E0E05">
    <w:pPr>
      <w:pStyle w:val="a6"/>
      <w:jc w:val="center"/>
      <w:rPr>
        <w:rFonts w:ascii="Helvetica" w:hAnsi="Helvetica"/>
        <w:sz w:val="18"/>
        <w:szCs w:val="18"/>
        <w:lang w:val="en-US"/>
      </w:rPr>
    </w:pPr>
    <w:r w:rsidRPr="009E0E05">
      <w:rPr>
        <w:rFonts w:ascii="Helvetica" w:hAnsi="Helvetica"/>
        <w:sz w:val="18"/>
        <w:szCs w:val="18"/>
        <w:lang w:val="en-US"/>
      </w:rPr>
      <w:t>Cover Letter Template</w:t>
    </w:r>
    <w:r w:rsidRPr="009E0E05">
      <w:rPr>
        <w:rFonts w:ascii="Helvetica" w:hAnsi="Helvetica"/>
        <w:sz w:val="18"/>
        <w:szCs w:val="18"/>
        <w:lang w:val="en-US"/>
      </w:rPr>
      <w:tab/>
    </w:r>
    <w:r w:rsidRPr="009E0E05">
      <w:rPr>
        <w:rFonts w:ascii="Helvetica" w:hAnsi="Helvetica"/>
        <w:sz w:val="18"/>
        <w:szCs w:val="18"/>
        <w:lang w:val="en-US"/>
      </w:rPr>
      <w:tab/>
      <w:t xml:space="preserve">Property of </w:t>
    </w:r>
    <w:r w:rsidR="00B36F0E" w:rsidRPr="009E0E05">
      <w:rPr>
        <w:rFonts w:ascii="Helvetica" w:hAnsi="Helvetica"/>
        <w:sz w:val="18"/>
        <w:szCs w:val="18"/>
        <w:lang w:val="en-US"/>
      </w:rPr>
      <w:t xml:space="preserve">the </w:t>
    </w:r>
    <w:r w:rsidR="00BB3AAD" w:rsidRPr="009E0E05">
      <w:rPr>
        <w:rFonts w:ascii="Helvetica" w:hAnsi="Helvetica"/>
        <w:sz w:val="18"/>
        <w:szCs w:val="18"/>
        <w:lang w:val="en-US"/>
      </w:rPr>
      <w:t xml:space="preserve">Journal </w:t>
    </w:r>
    <w:r w:rsidR="009E0E05" w:rsidRPr="009E0E05">
      <w:rPr>
        <w:rFonts w:ascii="Helvetica" w:hAnsi="Helvetica"/>
        <w:sz w:val="18"/>
        <w:szCs w:val="18"/>
        <w:lang w:val="en-US"/>
      </w:rPr>
      <w:t>«</w:t>
    </w:r>
    <w:proofErr w:type="spellStart"/>
    <w:r w:rsidR="00BB3AAD" w:rsidRPr="009E0E05">
      <w:rPr>
        <w:rFonts w:ascii="Helvetica" w:hAnsi="Helvetica"/>
        <w:sz w:val="18"/>
        <w:szCs w:val="18"/>
        <w:lang w:val="en-US"/>
      </w:rPr>
      <w:t>Vestnik</w:t>
    </w:r>
    <w:proofErr w:type="spellEnd"/>
    <w:r w:rsidR="00BB3AAD" w:rsidRPr="009E0E05">
      <w:rPr>
        <w:rFonts w:ascii="Helvetica" w:hAnsi="Helvetica"/>
        <w:sz w:val="18"/>
        <w:szCs w:val="18"/>
        <w:lang w:val="en-US"/>
      </w:rPr>
      <w:t xml:space="preserve"> </w:t>
    </w:r>
    <w:proofErr w:type="spellStart"/>
    <w:r w:rsidR="00BB3AAD" w:rsidRPr="009E0E05">
      <w:rPr>
        <w:rFonts w:ascii="Helvetica" w:hAnsi="Helvetica"/>
        <w:sz w:val="18"/>
        <w:szCs w:val="18"/>
        <w:lang w:val="en-US"/>
      </w:rPr>
      <w:t>Urologii</w:t>
    </w:r>
    <w:proofErr w:type="spellEnd"/>
    <w:r w:rsidR="00BB3AAD" w:rsidRPr="009E0E05">
      <w:rPr>
        <w:rFonts w:ascii="Helvetica" w:hAnsi="Helvetica"/>
        <w:sz w:val="18"/>
        <w:szCs w:val="18"/>
        <w:lang w:val="en-US"/>
      </w:rPr>
      <w:t xml:space="preserve"> — Urology Herald</w:t>
    </w:r>
    <w:r w:rsidR="009E0E05" w:rsidRPr="009E0E05">
      <w:rPr>
        <w:rFonts w:ascii="Helvetica" w:hAnsi="Helvetica"/>
        <w:sz w:val="18"/>
        <w:szCs w:val="18"/>
        <w:lang w:val="en-US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4E91" w14:textId="77777777" w:rsidR="00BB35CF" w:rsidRDefault="00BB35CF" w:rsidP="00BB2960">
      <w:r>
        <w:separator/>
      </w:r>
    </w:p>
  </w:footnote>
  <w:footnote w:type="continuationSeparator" w:id="0">
    <w:p w14:paraId="2FD44587" w14:textId="77777777" w:rsidR="00BB35CF" w:rsidRDefault="00BB35CF" w:rsidP="00BB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76062128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B9C7395" w14:textId="7C059898" w:rsidR="00372D88" w:rsidRDefault="00372D88" w:rsidP="00B4023C">
        <w:pPr>
          <w:pStyle w:val="a4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752D72DD" w14:textId="77777777" w:rsidR="00372D88" w:rsidRDefault="00372D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  <w:rFonts w:ascii="Helvetica" w:hAnsi="Helvetica"/>
      </w:rPr>
      <w:id w:val="177549253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D9ACBDE" w14:textId="71C372FC" w:rsidR="00372D88" w:rsidRPr="00372D88" w:rsidRDefault="00372D88" w:rsidP="00B4023C">
        <w:pPr>
          <w:pStyle w:val="a4"/>
          <w:framePr w:wrap="none" w:vAnchor="text" w:hAnchor="margin" w:xAlign="center" w:y="1"/>
          <w:rPr>
            <w:rStyle w:val="ad"/>
            <w:rFonts w:ascii="Helvetica" w:hAnsi="Helvetica"/>
          </w:rPr>
        </w:pPr>
        <w:r w:rsidRPr="00372D88">
          <w:rPr>
            <w:rStyle w:val="ad"/>
            <w:rFonts w:ascii="Helvetica" w:hAnsi="Helvetica"/>
          </w:rPr>
          <w:fldChar w:fldCharType="begin"/>
        </w:r>
        <w:r w:rsidRPr="00372D88">
          <w:rPr>
            <w:rStyle w:val="ad"/>
            <w:rFonts w:ascii="Helvetica" w:hAnsi="Helvetica"/>
          </w:rPr>
          <w:instrText xml:space="preserve"> PAGE </w:instrText>
        </w:r>
        <w:r w:rsidRPr="00372D88">
          <w:rPr>
            <w:rStyle w:val="ad"/>
            <w:rFonts w:ascii="Helvetica" w:hAnsi="Helvetica"/>
          </w:rPr>
          <w:fldChar w:fldCharType="separate"/>
        </w:r>
        <w:r w:rsidRPr="00372D88">
          <w:rPr>
            <w:rStyle w:val="ad"/>
            <w:rFonts w:ascii="Helvetica" w:hAnsi="Helvetica"/>
            <w:noProof/>
          </w:rPr>
          <w:t>2</w:t>
        </w:r>
        <w:r w:rsidRPr="00372D88">
          <w:rPr>
            <w:rStyle w:val="ad"/>
            <w:rFonts w:ascii="Helvetica" w:hAnsi="Helvetica"/>
          </w:rPr>
          <w:fldChar w:fldCharType="end"/>
        </w:r>
      </w:p>
    </w:sdtContent>
  </w:sdt>
  <w:p w14:paraId="6F7D9AC0" w14:textId="35F71E49" w:rsidR="002D381F" w:rsidRPr="00BB2960" w:rsidRDefault="002D381F" w:rsidP="00BB2960">
    <w:pPr>
      <w:pStyle w:val="a4"/>
      <w:shd w:val="clear" w:color="auto" w:fill="0070C0"/>
      <w:rPr>
        <w:rFonts w:ascii="Helvetica" w:hAnsi="Helvetica"/>
        <w:sz w:val="28"/>
        <w:szCs w:val="28"/>
      </w:rPr>
    </w:pPr>
    <w:r>
      <w:rPr>
        <w:rFonts w:ascii="Helvetica" w:hAnsi="Helvetica"/>
        <w:sz w:val="28"/>
        <w:szCs w:val="28"/>
      </w:rPr>
      <w:tab/>
    </w:r>
    <w:r>
      <w:rPr>
        <w:rFonts w:ascii="Helvetica" w:hAnsi="Helvetica"/>
        <w:sz w:val="28"/>
        <w:szCs w:val="28"/>
      </w:rPr>
      <w:tab/>
    </w:r>
  </w:p>
  <w:tbl>
    <w:tblPr>
      <w:tblStyle w:val="a8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009"/>
      <w:gridCol w:w="4772"/>
    </w:tblGrid>
    <w:tr w:rsidR="00260F71" w:rsidRPr="00260F71" w14:paraId="082EFF49" w14:textId="77777777" w:rsidTr="00D9294C">
      <w:trPr>
        <w:trHeight w:val="288"/>
      </w:trPr>
      <w:tc>
        <w:tcPr>
          <w:tcW w:w="5009" w:type="dxa"/>
          <w:shd w:val="clear" w:color="auto" w:fill="FFFFFF" w:themeFill="background1"/>
        </w:tcPr>
        <w:p w14:paraId="45B8CDCB" w14:textId="47867C5A" w:rsidR="002D381F" w:rsidRPr="00C13AEE" w:rsidRDefault="002D381F" w:rsidP="00544143">
          <w:pPr>
            <w:pStyle w:val="a4"/>
            <w:snapToGrid w:val="0"/>
            <w:rPr>
              <w:rFonts w:ascii="Helvetica" w:hAnsi="Helvetica"/>
              <w:i/>
              <w:iCs/>
              <w:sz w:val="28"/>
              <w:szCs w:val="28"/>
            </w:rPr>
          </w:pPr>
          <w:proofErr w:type="spellStart"/>
          <w:r w:rsidRPr="00D9294C">
            <w:rPr>
              <w:rFonts w:ascii="Helvetica" w:hAnsi="Helvetica"/>
              <w:i/>
              <w:iCs/>
              <w:color w:val="171717" w:themeColor="background2" w:themeShade="1A"/>
              <w:sz w:val="22"/>
              <w:szCs w:val="22"/>
              <w:lang w:val="en-US"/>
            </w:rPr>
            <w:t>Vestnik</w:t>
          </w:r>
          <w:proofErr w:type="spellEnd"/>
          <w:r w:rsidRPr="00D9294C">
            <w:rPr>
              <w:rFonts w:ascii="Helvetica" w:hAnsi="Helvetica"/>
              <w:i/>
              <w:iCs/>
              <w:color w:val="171717" w:themeColor="background2" w:themeShade="1A"/>
              <w:sz w:val="22"/>
              <w:szCs w:val="22"/>
            </w:rPr>
            <w:t xml:space="preserve"> </w:t>
          </w:r>
          <w:proofErr w:type="spellStart"/>
          <w:r w:rsidRPr="00D9294C">
            <w:rPr>
              <w:rFonts w:ascii="Helvetica" w:hAnsi="Helvetica"/>
              <w:i/>
              <w:iCs/>
              <w:color w:val="171717" w:themeColor="background2" w:themeShade="1A"/>
              <w:sz w:val="22"/>
              <w:szCs w:val="22"/>
              <w:lang w:val="en-US"/>
            </w:rPr>
            <w:t>Urologii</w:t>
          </w:r>
          <w:proofErr w:type="spellEnd"/>
          <w:r w:rsidRPr="00D9294C">
            <w:rPr>
              <w:rFonts w:ascii="Helvetica" w:hAnsi="Helvetica"/>
              <w:i/>
              <w:iCs/>
              <w:color w:val="171717" w:themeColor="background2" w:themeShade="1A"/>
              <w:sz w:val="22"/>
              <w:szCs w:val="22"/>
            </w:rPr>
            <w:t xml:space="preserve"> — </w:t>
          </w:r>
          <w:r w:rsidRPr="00D9294C">
            <w:rPr>
              <w:rFonts w:ascii="Helvetica" w:hAnsi="Helvetica"/>
              <w:b/>
              <w:bCs/>
              <w:color w:val="171717" w:themeColor="background2" w:themeShade="1A"/>
              <w:sz w:val="22"/>
              <w:szCs w:val="22"/>
              <w:lang w:val="en-US"/>
            </w:rPr>
            <w:t>Urology</w:t>
          </w:r>
          <w:r w:rsidRPr="00D9294C">
            <w:rPr>
              <w:rFonts w:ascii="Helvetica" w:hAnsi="Helvetica"/>
              <w:b/>
              <w:bCs/>
              <w:color w:val="171717" w:themeColor="background2" w:themeShade="1A"/>
              <w:sz w:val="22"/>
              <w:szCs w:val="22"/>
            </w:rPr>
            <w:t xml:space="preserve"> </w:t>
          </w:r>
          <w:r w:rsidRPr="00D9294C">
            <w:rPr>
              <w:rFonts w:ascii="Helvetica" w:hAnsi="Helvetica"/>
              <w:b/>
              <w:bCs/>
              <w:color w:val="171717" w:themeColor="background2" w:themeShade="1A"/>
              <w:sz w:val="22"/>
              <w:szCs w:val="22"/>
              <w:lang w:val="en-US"/>
            </w:rPr>
            <w:t>Herald</w:t>
          </w:r>
        </w:p>
      </w:tc>
      <w:tc>
        <w:tcPr>
          <w:tcW w:w="4772" w:type="dxa"/>
          <w:shd w:val="clear" w:color="auto" w:fill="FFFFFF" w:themeFill="background1"/>
        </w:tcPr>
        <w:p w14:paraId="5DBBC986" w14:textId="24324088" w:rsidR="002D381F" w:rsidRPr="00D9294C" w:rsidRDefault="00D9294C" w:rsidP="00544143">
          <w:pPr>
            <w:pStyle w:val="a4"/>
            <w:snapToGrid w:val="0"/>
            <w:jc w:val="right"/>
            <w:rPr>
              <w:rFonts w:ascii="Helvetica" w:hAnsi="Helvetica"/>
              <w:b/>
              <w:bCs/>
              <w:color w:val="C00000"/>
              <w:sz w:val="28"/>
              <w:szCs w:val="28"/>
              <w:lang w:val="en-US"/>
            </w:rPr>
          </w:pPr>
          <w:r w:rsidRPr="00D9294C">
            <w:rPr>
              <w:rFonts w:ascii="Helvetica" w:hAnsi="Helvetica"/>
              <w:b/>
              <w:bCs/>
              <w:color w:val="C00000"/>
              <w:sz w:val="22"/>
              <w:szCs w:val="22"/>
              <w:lang w:val="en-US"/>
            </w:rPr>
            <w:t>[R</w:t>
          </w:r>
          <w:r w:rsidR="00AC6D03">
            <w:rPr>
              <w:rFonts w:ascii="Helvetica" w:hAnsi="Helvetica"/>
              <w:b/>
              <w:bCs/>
              <w:color w:val="C00000"/>
              <w:sz w:val="22"/>
              <w:szCs w:val="22"/>
            </w:rPr>
            <w:t>U</w:t>
          </w:r>
          <w:r w:rsidR="00AC6D03">
            <w:rPr>
              <w:rFonts w:ascii="Helvetica" w:hAnsi="Helvetica"/>
              <w:b/>
              <w:bCs/>
              <w:color w:val="C00000"/>
              <w:sz w:val="22"/>
              <w:szCs w:val="22"/>
              <w:lang w:val="en-US"/>
            </w:rPr>
            <w:t>NNING TITLE</w:t>
          </w:r>
          <w:r w:rsidRPr="00D9294C">
            <w:rPr>
              <w:rFonts w:ascii="Helvetica" w:hAnsi="Helvetica"/>
              <w:b/>
              <w:bCs/>
              <w:color w:val="C00000"/>
              <w:sz w:val="22"/>
              <w:szCs w:val="22"/>
              <w:lang w:val="en-US"/>
            </w:rPr>
            <w:t>]</w:t>
          </w:r>
        </w:p>
      </w:tc>
    </w:tr>
  </w:tbl>
  <w:p w14:paraId="73223D3C" w14:textId="77777777" w:rsidR="00BB2960" w:rsidRDefault="00BB2960" w:rsidP="00544143">
    <w:pPr>
      <w:pStyle w:val="a4"/>
      <w:shd w:val="clear" w:color="auto" w:fill="0070C0"/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9A4"/>
    <w:multiLevelType w:val="hybridMultilevel"/>
    <w:tmpl w:val="878C8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145F"/>
    <w:multiLevelType w:val="hybridMultilevel"/>
    <w:tmpl w:val="878C8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63A"/>
    <w:multiLevelType w:val="hybridMultilevel"/>
    <w:tmpl w:val="878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2174"/>
    <w:multiLevelType w:val="hybridMultilevel"/>
    <w:tmpl w:val="FF2CC814"/>
    <w:lvl w:ilvl="0" w:tplc="419662B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9313A3"/>
    <w:multiLevelType w:val="hybridMultilevel"/>
    <w:tmpl w:val="176E1D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796615"/>
    <w:multiLevelType w:val="hybridMultilevel"/>
    <w:tmpl w:val="1806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71CF2"/>
    <w:multiLevelType w:val="hybridMultilevel"/>
    <w:tmpl w:val="878C8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60"/>
    <w:rsid w:val="0000678B"/>
    <w:rsid w:val="00033F06"/>
    <w:rsid w:val="00061805"/>
    <w:rsid w:val="00065712"/>
    <w:rsid w:val="000B7679"/>
    <w:rsid w:val="000D1DCB"/>
    <w:rsid w:val="000F1A39"/>
    <w:rsid w:val="00117B3C"/>
    <w:rsid w:val="00127E31"/>
    <w:rsid w:val="00136702"/>
    <w:rsid w:val="00171EFB"/>
    <w:rsid w:val="001C2816"/>
    <w:rsid w:val="00203A96"/>
    <w:rsid w:val="00216F7F"/>
    <w:rsid w:val="00231F4D"/>
    <w:rsid w:val="00260F71"/>
    <w:rsid w:val="00285005"/>
    <w:rsid w:val="002B08E3"/>
    <w:rsid w:val="002D381F"/>
    <w:rsid w:val="002D59BB"/>
    <w:rsid w:val="002E1D26"/>
    <w:rsid w:val="002E7198"/>
    <w:rsid w:val="00300FAA"/>
    <w:rsid w:val="00314BE1"/>
    <w:rsid w:val="00316172"/>
    <w:rsid w:val="00347E12"/>
    <w:rsid w:val="00351885"/>
    <w:rsid w:val="00352875"/>
    <w:rsid w:val="0035327A"/>
    <w:rsid w:val="00372D88"/>
    <w:rsid w:val="00374117"/>
    <w:rsid w:val="003928B7"/>
    <w:rsid w:val="00396448"/>
    <w:rsid w:val="00397787"/>
    <w:rsid w:val="003B362E"/>
    <w:rsid w:val="003E2FBE"/>
    <w:rsid w:val="003F0773"/>
    <w:rsid w:val="00430FAA"/>
    <w:rsid w:val="00435719"/>
    <w:rsid w:val="00451E75"/>
    <w:rsid w:val="004559BD"/>
    <w:rsid w:val="00455EE4"/>
    <w:rsid w:val="00457133"/>
    <w:rsid w:val="00477A3D"/>
    <w:rsid w:val="004B4BD9"/>
    <w:rsid w:val="004E3F81"/>
    <w:rsid w:val="00522265"/>
    <w:rsid w:val="00541CC3"/>
    <w:rsid w:val="00544143"/>
    <w:rsid w:val="0055421A"/>
    <w:rsid w:val="00556731"/>
    <w:rsid w:val="005B7FE3"/>
    <w:rsid w:val="005E4BEE"/>
    <w:rsid w:val="005F388C"/>
    <w:rsid w:val="006145F6"/>
    <w:rsid w:val="00631A35"/>
    <w:rsid w:val="00652A21"/>
    <w:rsid w:val="00716028"/>
    <w:rsid w:val="00723802"/>
    <w:rsid w:val="007247AC"/>
    <w:rsid w:val="00780332"/>
    <w:rsid w:val="00781FAD"/>
    <w:rsid w:val="007A250F"/>
    <w:rsid w:val="007B16FD"/>
    <w:rsid w:val="007B2576"/>
    <w:rsid w:val="007C0126"/>
    <w:rsid w:val="007D1017"/>
    <w:rsid w:val="007E49A6"/>
    <w:rsid w:val="008123BC"/>
    <w:rsid w:val="00821204"/>
    <w:rsid w:val="00863528"/>
    <w:rsid w:val="008825A1"/>
    <w:rsid w:val="00886673"/>
    <w:rsid w:val="008A1CDC"/>
    <w:rsid w:val="008B248D"/>
    <w:rsid w:val="008C1731"/>
    <w:rsid w:val="008D565B"/>
    <w:rsid w:val="00920D89"/>
    <w:rsid w:val="00924C55"/>
    <w:rsid w:val="00933D47"/>
    <w:rsid w:val="00941106"/>
    <w:rsid w:val="00945684"/>
    <w:rsid w:val="00997864"/>
    <w:rsid w:val="00997D2E"/>
    <w:rsid w:val="009D741C"/>
    <w:rsid w:val="009E0E05"/>
    <w:rsid w:val="009F6049"/>
    <w:rsid w:val="00A3758C"/>
    <w:rsid w:val="00A42298"/>
    <w:rsid w:val="00A52C72"/>
    <w:rsid w:val="00A60DEF"/>
    <w:rsid w:val="00A809D8"/>
    <w:rsid w:val="00A843D9"/>
    <w:rsid w:val="00A85891"/>
    <w:rsid w:val="00AA73F2"/>
    <w:rsid w:val="00AB1D06"/>
    <w:rsid w:val="00AB7ECE"/>
    <w:rsid w:val="00AC6739"/>
    <w:rsid w:val="00AC6D03"/>
    <w:rsid w:val="00AF2764"/>
    <w:rsid w:val="00AF64B5"/>
    <w:rsid w:val="00B06D38"/>
    <w:rsid w:val="00B17906"/>
    <w:rsid w:val="00B36F0E"/>
    <w:rsid w:val="00B421D5"/>
    <w:rsid w:val="00B439AA"/>
    <w:rsid w:val="00B44BF7"/>
    <w:rsid w:val="00B57759"/>
    <w:rsid w:val="00B62326"/>
    <w:rsid w:val="00B80CA6"/>
    <w:rsid w:val="00B83332"/>
    <w:rsid w:val="00B90422"/>
    <w:rsid w:val="00BA1DEB"/>
    <w:rsid w:val="00BB0146"/>
    <w:rsid w:val="00BB2960"/>
    <w:rsid w:val="00BB35CF"/>
    <w:rsid w:val="00BB3AAD"/>
    <w:rsid w:val="00BB4B49"/>
    <w:rsid w:val="00BC1148"/>
    <w:rsid w:val="00BC4B9C"/>
    <w:rsid w:val="00BF2460"/>
    <w:rsid w:val="00C13AEE"/>
    <w:rsid w:val="00C17F8A"/>
    <w:rsid w:val="00C322B3"/>
    <w:rsid w:val="00C4154A"/>
    <w:rsid w:val="00C642EA"/>
    <w:rsid w:val="00C65C27"/>
    <w:rsid w:val="00C70EBF"/>
    <w:rsid w:val="00C756F6"/>
    <w:rsid w:val="00C838C0"/>
    <w:rsid w:val="00CA60DE"/>
    <w:rsid w:val="00D04D8B"/>
    <w:rsid w:val="00D162FE"/>
    <w:rsid w:val="00D36608"/>
    <w:rsid w:val="00D43566"/>
    <w:rsid w:val="00D71337"/>
    <w:rsid w:val="00D874C3"/>
    <w:rsid w:val="00D9294C"/>
    <w:rsid w:val="00DA39D5"/>
    <w:rsid w:val="00DB6BB6"/>
    <w:rsid w:val="00DC3F6E"/>
    <w:rsid w:val="00DC6D25"/>
    <w:rsid w:val="00DD3F4C"/>
    <w:rsid w:val="00DF2B00"/>
    <w:rsid w:val="00DF789A"/>
    <w:rsid w:val="00E04877"/>
    <w:rsid w:val="00E051B1"/>
    <w:rsid w:val="00E35EE0"/>
    <w:rsid w:val="00E651D3"/>
    <w:rsid w:val="00E7469A"/>
    <w:rsid w:val="00E75B52"/>
    <w:rsid w:val="00EC4345"/>
    <w:rsid w:val="00ED770D"/>
    <w:rsid w:val="00F30F03"/>
    <w:rsid w:val="00F50967"/>
    <w:rsid w:val="00F77BFE"/>
    <w:rsid w:val="00F93DD6"/>
    <w:rsid w:val="00FA1DEB"/>
    <w:rsid w:val="00FA6537"/>
    <w:rsid w:val="00FB1448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487A"/>
  <w15:chartTrackingRefBased/>
  <w15:docId w15:val="{C09531CC-47C4-674B-8209-5BD0C78F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F2460"/>
    <w:pPr>
      <w:spacing w:line="360" w:lineRule="auto"/>
      <w:jc w:val="center"/>
    </w:pPr>
    <w:rPr>
      <w:rFonts w:ascii="Times New Roman" w:eastAsia="Times New Roman" w:hAnsi="Times New Roman" w:cs="Times New Roman"/>
      <w:b/>
      <w:color w:val="1C1C1B"/>
      <w:sz w:val="28"/>
      <w:szCs w:val="28"/>
      <w:lang w:eastAsia="ru-RU"/>
    </w:rPr>
  </w:style>
  <w:style w:type="paragraph" w:customStyle="1" w:styleId="a3">
    <w:name w:val="Подзаголовки глав"/>
    <w:basedOn w:val="a"/>
    <w:next w:val="a"/>
    <w:qFormat/>
    <w:rsid w:val="00BF2460"/>
    <w:pPr>
      <w:spacing w:line="360" w:lineRule="auto"/>
      <w:ind w:right="30" w:firstLine="160"/>
      <w:jc w:val="center"/>
    </w:pPr>
    <w:rPr>
      <w:rFonts w:ascii="Times New Roman" w:eastAsia="Times New Roman" w:hAnsi="Times New Roman" w:cs="Times New Roman"/>
      <w:b/>
      <w:color w:val="1C1C1B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B29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2960"/>
  </w:style>
  <w:style w:type="paragraph" w:styleId="a6">
    <w:name w:val="footer"/>
    <w:basedOn w:val="a"/>
    <w:link w:val="a7"/>
    <w:uiPriority w:val="99"/>
    <w:unhideWhenUsed/>
    <w:rsid w:val="00BB29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960"/>
  </w:style>
  <w:style w:type="table" w:styleId="a8">
    <w:name w:val="Table Grid"/>
    <w:basedOn w:val="a1"/>
    <w:uiPriority w:val="39"/>
    <w:rsid w:val="002D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B24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75B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5B5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55EE4"/>
    <w:rPr>
      <w:color w:val="954F72" w:themeColor="followedHyperlink"/>
      <w:u w:val="single"/>
    </w:rPr>
  </w:style>
  <w:style w:type="character" w:styleId="ad">
    <w:name w:val="page number"/>
    <w:basedOn w:val="a0"/>
    <w:uiPriority w:val="99"/>
    <w:semiHidden/>
    <w:unhideWhenUsed/>
    <w:rsid w:val="004B4BD9"/>
  </w:style>
  <w:style w:type="paragraph" w:styleId="ae">
    <w:name w:val="Normal (Web)"/>
    <w:basedOn w:val="a"/>
    <w:uiPriority w:val="99"/>
    <w:semiHidden/>
    <w:unhideWhenUsed/>
    <w:rsid w:val="00ED77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vest@mail.ru" TargetMode="External"/><Relationship Id="rId13" Type="http://schemas.openxmlformats.org/officeDocument/2006/relationships/hyperlink" Target="http://www.urove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ample@gmail.ru" TargetMode="External"/><Relationship Id="rId12" Type="http://schemas.openxmlformats.org/officeDocument/2006/relationships/hyperlink" Target="mailto:annailyash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oves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nnailyas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ves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44425A-5863-F44B-8A68-D6C770E1B9CF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Rostov State Medical University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S. Ismailov</dc:creator>
  <cp:keywords/>
  <dc:description/>
  <cp:lastModifiedBy>Анна Ильяш</cp:lastModifiedBy>
  <cp:revision>105</cp:revision>
  <dcterms:created xsi:type="dcterms:W3CDTF">2022-01-19T15:44:00Z</dcterms:created>
  <dcterms:modified xsi:type="dcterms:W3CDTF">2022-02-23T05:30:00Z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documentId_381</vt:lpwstr>
  </property>
  <property fmtid="{D5CDD505-2E9C-101B-9397-08002B2CF9AE}" pid="3" name="grammarly_documentContext">
    <vt:lpwstr>{"goals":[],"domain":"general","emotions":[],"dialect":"american"}</vt:lpwstr>
  </property>
</Properties>
</file>